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C866D" w14:textId="77777777" w:rsidR="00E47B16" w:rsidRDefault="00690782">
      <w:pPr>
        <w:pStyle w:val="Heading1"/>
        <w:ind w:right="425"/>
        <w:jc w:val="center"/>
      </w:pPr>
      <w:r>
        <w:rPr>
          <w:rFonts w:ascii="Arial Black" w:hAnsi="Arial Black"/>
          <w:b/>
          <w:sz w:val="52"/>
          <w:szCs w:val="52"/>
        </w:rPr>
        <w:t>PRESS RELEASE</w:t>
      </w:r>
    </w:p>
    <w:p w14:paraId="43BDA517" w14:textId="77777777" w:rsidR="00E47B16" w:rsidRDefault="00E47B16">
      <w:pPr>
        <w:pStyle w:val="Standard"/>
        <w:ind w:right="1134"/>
        <w:jc w:val="center"/>
      </w:pPr>
    </w:p>
    <w:p w14:paraId="5D73449C" w14:textId="77777777" w:rsidR="00E47B16" w:rsidRDefault="00E47B16">
      <w:pPr>
        <w:pStyle w:val="NormalWeb"/>
        <w:spacing w:before="0" w:after="0"/>
        <w:ind w:left="720"/>
        <w:rPr>
          <w:color w:val="000000"/>
          <w:sz w:val="27"/>
          <w:szCs w:val="27"/>
        </w:rPr>
      </w:pPr>
    </w:p>
    <w:p w14:paraId="1106764F" w14:textId="63B6D06F" w:rsidR="00E47B16" w:rsidRPr="00AE158C" w:rsidRDefault="00690782" w:rsidP="00EC705F">
      <w:pPr>
        <w:pStyle w:val="NoSpacing"/>
        <w:rPr>
          <w:sz w:val="28"/>
          <w:szCs w:val="28"/>
        </w:rPr>
      </w:pPr>
      <w:r w:rsidRPr="00AE158C">
        <w:rPr>
          <w:color w:val="000000"/>
          <w:sz w:val="28"/>
          <w:szCs w:val="28"/>
        </w:rPr>
        <w:t>PLACE</w:t>
      </w:r>
      <w:r w:rsidRPr="00AE158C">
        <w:rPr>
          <w:rFonts w:ascii="Kristen ITC" w:hAnsi="Kristen ITC"/>
          <w:color w:val="000000"/>
          <w:sz w:val="28"/>
          <w:szCs w:val="28"/>
        </w:rPr>
        <w:t xml:space="preserve">: </w:t>
      </w:r>
      <w:r w:rsidR="0062613A" w:rsidRPr="00AE158C">
        <w:rPr>
          <w:rStyle w:val="Emphasis"/>
          <w:b/>
          <w:bCs/>
          <w:i w:val="0"/>
          <w:iCs w:val="0"/>
          <w:color w:val="6A6A6A"/>
          <w:sz w:val="28"/>
          <w:szCs w:val="28"/>
          <w:shd w:val="clear" w:color="auto" w:fill="FFFFFF"/>
        </w:rPr>
        <w:t>Colegiul</w:t>
      </w:r>
      <w:r w:rsidR="0062613A" w:rsidRPr="00AE158C">
        <w:rPr>
          <w:sz w:val="28"/>
          <w:szCs w:val="28"/>
          <w:shd w:val="clear" w:color="auto" w:fill="FFFFFF"/>
        </w:rPr>
        <w:t> Național de Artă „Octav </w:t>
      </w:r>
      <w:r w:rsidR="0062613A" w:rsidRPr="00AE158C">
        <w:rPr>
          <w:rStyle w:val="Emphasis"/>
          <w:b/>
          <w:bCs/>
          <w:i w:val="0"/>
          <w:iCs w:val="0"/>
          <w:color w:val="6A6A6A"/>
          <w:sz w:val="28"/>
          <w:szCs w:val="28"/>
          <w:shd w:val="clear" w:color="auto" w:fill="FFFFFF"/>
        </w:rPr>
        <w:t>Băncilă</w:t>
      </w:r>
      <w:r w:rsidR="0062613A" w:rsidRPr="00AE158C">
        <w:rPr>
          <w:sz w:val="28"/>
          <w:szCs w:val="28"/>
          <w:shd w:val="clear" w:color="auto" w:fill="FFFFFF"/>
        </w:rPr>
        <w:t xml:space="preserve">”Iași, </w:t>
      </w:r>
      <w:r w:rsidR="00EC705F" w:rsidRPr="00AE158C">
        <w:rPr>
          <w:sz w:val="28"/>
          <w:szCs w:val="28"/>
          <w:shd w:val="clear" w:color="auto" w:fill="FFFFFF"/>
        </w:rPr>
        <w:t>R</w:t>
      </w:r>
      <w:r w:rsidR="0062613A" w:rsidRPr="00AE158C">
        <w:rPr>
          <w:sz w:val="28"/>
          <w:szCs w:val="28"/>
          <w:shd w:val="clear" w:color="auto" w:fill="FFFFFF"/>
        </w:rPr>
        <w:t xml:space="preserve">omania, </w:t>
      </w:r>
      <w:r w:rsidR="00EC705F" w:rsidRPr="00AE158C">
        <w:rPr>
          <w:sz w:val="28"/>
          <w:szCs w:val="28"/>
          <w:shd w:val="clear" w:color="auto" w:fill="FFFFFF"/>
        </w:rPr>
        <w:t>Matei Millo Hall</w:t>
      </w:r>
    </w:p>
    <w:p w14:paraId="3FF581A7" w14:textId="1AA5ACA0" w:rsidR="00E47B16" w:rsidRPr="00AE158C" w:rsidRDefault="00690782">
      <w:pPr>
        <w:tabs>
          <w:tab w:val="left" w:pos="1560"/>
        </w:tabs>
        <w:spacing w:line="360" w:lineRule="auto"/>
        <w:rPr>
          <w:sz w:val="28"/>
          <w:szCs w:val="28"/>
        </w:rPr>
      </w:pPr>
      <w:r w:rsidRPr="00AE158C">
        <w:rPr>
          <w:color w:val="000000"/>
          <w:sz w:val="28"/>
          <w:szCs w:val="28"/>
        </w:rPr>
        <w:t>DATE</w:t>
      </w:r>
      <w:r w:rsidRPr="00AE158C">
        <w:rPr>
          <w:b/>
          <w:color w:val="000000"/>
          <w:sz w:val="28"/>
          <w:szCs w:val="28"/>
        </w:rPr>
        <w:t xml:space="preserve">:    </w:t>
      </w:r>
      <w:r w:rsidR="006F43A8">
        <w:rPr>
          <w:b/>
          <w:color w:val="000000"/>
          <w:sz w:val="28"/>
          <w:szCs w:val="28"/>
        </w:rPr>
        <w:t>06</w:t>
      </w:r>
      <w:r w:rsidR="00EC705F" w:rsidRPr="00AE158C">
        <w:rPr>
          <w:b/>
          <w:color w:val="000000"/>
          <w:sz w:val="28"/>
          <w:szCs w:val="28"/>
        </w:rPr>
        <w:t>.12.2019</w:t>
      </w:r>
    </w:p>
    <w:p w14:paraId="49260DC5" w14:textId="77777777" w:rsidR="00EC705F" w:rsidRPr="00AE158C" w:rsidRDefault="00690782" w:rsidP="00EC705F">
      <w:pPr>
        <w:pStyle w:val="NoSpacing"/>
        <w:rPr>
          <w:b/>
          <w:bCs/>
          <w:sz w:val="28"/>
          <w:szCs w:val="28"/>
          <w:lang w:val="pt-PT" w:eastAsia="en-US"/>
        </w:rPr>
      </w:pPr>
      <w:r w:rsidRPr="00AE158C">
        <w:rPr>
          <w:color w:val="000000"/>
          <w:sz w:val="28"/>
          <w:szCs w:val="28"/>
          <w:lang w:val="pt-PT"/>
        </w:rPr>
        <w:t xml:space="preserve">EVENT: </w:t>
      </w:r>
      <w:r w:rsidR="00EC705F" w:rsidRPr="00AE158C">
        <w:rPr>
          <w:b/>
          <w:bCs/>
          <w:sz w:val="28"/>
          <w:szCs w:val="28"/>
        </w:rPr>
        <w:t>Cosmus Kahoot contest</w:t>
      </w:r>
    </w:p>
    <w:p w14:paraId="4B843408" w14:textId="7D4288F5" w:rsidR="00E47B16" w:rsidRDefault="00690782">
      <w:pPr>
        <w:tabs>
          <w:tab w:val="left" w:pos="1560"/>
        </w:tabs>
        <w:spacing w:line="360" w:lineRule="auto"/>
        <w:rPr>
          <w:b/>
          <w:color w:val="000000"/>
          <w:sz w:val="28"/>
          <w:szCs w:val="28"/>
          <w:lang w:val="pt-PT"/>
        </w:rPr>
      </w:pPr>
      <w:r w:rsidRPr="00AE158C">
        <w:rPr>
          <w:b/>
          <w:color w:val="000000"/>
          <w:sz w:val="28"/>
          <w:szCs w:val="28"/>
          <w:lang w:val="pt-PT"/>
        </w:rPr>
        <w:t xml:space="preserve">The link: </w:t>
      </w:r>
      <w:hyperlink r:id="rId6" w:history="1">
        <w:r w:rsidR="00A66333" w:rsidRPr="00554C97">
          <w:rPr>
            <w:rStyle w:val="Hyperlink"/>
            <w:b/>
            <w:sz w:val="28"/>
            <w:szCs w:val="28"/>
            <w:lang w:val="pt-PT"/>
          </w:rPr>
          <w:t>https://www.facebook.com/permalink.php?story_fbid=114653010009819&amp;id=109447573863696</w:t>
        </w:r>
      </w:hyperlink>
    </w:p>
    <w:p w14:paraId="7FEEC291" w14:textId="27B2D1FD" w:rsidR="00AE158C" w:rsidRPr="004019E0" w:rsidRDefault="00AB5CA4" w:rsidP="006F43A8">
      <w:pPr>
        <w:pStyle w:val="NoSpacing"/>
        <w:rPr>
          <w:b/>
          <w:bCs/>
          <w:sz w:val="32"/>
          <w:szCs w:val="32"/>
          <w:lang w:val="pt-PT"/>
        </w:rPr>
      </w:pPr>
      <w:r w:rsidRPr="00AE158C">
        <w:rPr>
          <w:b/>
          <w:color w:val="000000"/>
          <w:sz w:val="28"/>
          <w:szCs w:val="28"/>
          <w:lang w:val="en"/>
        </w:rPr>
        <w:tab/>
      </w:r>
      <w:r w:rsidR="00AE158C" w:rsidRPr="00AE158C">
        <w:rPr>
          <w:sz w:val="32"/>
          <w:szCs w:val="32"/>
          <w:lang w:val="pt-PT"/>
        </w:rPr>
        <w:t xml:space="preserve">The National College of Art "Octav Băncila" organizes on Friday, </w:t>
      </w:r>
      <w:r w:rsidR="006F43A8">
        <w:rPr>
          <w:sz w:val="32"/>
          <w:szCs w:val="32"/>
          <w:lang w:val="pt-PT"/>
        </w:rPr>
        <w:t>6</w:t>
      </w:r>
      <w:r w:rsidR="00AE158C" w:rsidRPr="00AE158C">
        <w:rPr>
          <w:sz w:val="32"/>
          <w:szCs w:val="32"/>
          <w:lang w:val="pt-PT"/>
        </w:rPr>
        <w:t xml:space="preserve">th of December 2019, at 12:00 am, a </w:t>
      </w:r>
      <w:r w:rsidR="00AE158C" w:rsidRPr="004019E0">
        <w:rPr>
          <w:b/>
          <w:bCs/>
          <w:sz w:val="32"/>
          <w:szCs w:val="32"/>
          <w:lang w:val="pt-PT"/>
        </w:rPr>
        <w:t>Cosmus Kahoot contest.</w:t>
      </w:r>
    </w:p>
    <w:p w14:paraId="05AB2CF1" w14:textId="77777777" w:rsidR="00AE158C" w:rsidRPr="00B64937" w:rsidRDefault="00AE158C" w:rsidP="00AE158C">
      <w:pPr>
        <w:pStyle w:val="NoSpacing"/>
        <w:spacing w:line="360" w:lineRule="auto"/>
        <w:jc w:val="both"/>
        <w:rPr>
          <w:b/>
          <w:bCs/>
          <w:sz w:val="32"/>
          <w:szCs w:val="32"/>
          <w:lang w:val="pt-PT"/>
        </w:rPr>
      </w:pPr>
      <w:r w:rsidRPr="00AE158C">
        <w:rPr>
          <w:sz w:val="32"/>
          <w:szCs w:val="32"/>
          <w:lang w:val="pt-PT"/>
        </w:rPr>
        <w:tab/>
        <w:t xml:space="preserve">The Cosmus Kahoot contest aims to </w:t>
      </w:r>
      <w:r w:rsidRPr="00B64937">
        <w:rPr>
          <w:b/>
          <w:bCs/>
          <w:sz w:val="32"/>
          <w:szCs w:val="32"/>
          <w:lang w:val="pt-PT"/>
        </w:rPr>
        <w:t>promote the objectives of the European Cosmus project.</w:t>
      </w:r>
    </w:p>
    <w:p w14:paraId="5F0535FE" w14:textId="7E7CED39" w:rsidR="00AE158C" w:rsidRPr="00AE158C" w:rsidRDefault="00AE158C" w:rsidP="00AE158C">
      <w:pPr>
        <w:pStyle w:val="NoSpacing"/>
        <w:spacing w:line="360" w:lineRule="auto"/>
        <w:jc w:val="both"/>
        <w:rPr>
          <w:sz w:val="32"/>
          <w:szCs w:val="32"/>
          <w:lang w:val="pt-PT"/>
        </w:rPr>
      </w:pPr>
      <w:r w:rsidRPr="00AE158C">
        <w:rPr>
          <w:sz w:val="32"/>
          <w:szCs w:val="32"/>
          <w:lang w:val="pt-PT"/>
        </w:rPr>
        <w:tab/>
        <w:t xml:space="preserve">In the first part of the activity, we intend to present to our students the main advantages of  participating in this european project, of knowing some key elements of other cultures and civilisations(Italy, Spain,  Romania,  Portugal,  Turkey, Greece). After that, pupils who participated in the meeting in Poland will  tell the other students about all the activities  they did. </w:t>
      </w:r>
    </w:p>
    <w:p w14:paraId="65F54064" w14:textId="00EF5A74" w:rsidR="00AE158C" w:rsidRPr="00AE158C" w:rsidRDefault="00AE158C" w:rsidP="00AE158C">
      <w:pPr>
        <w:pStyle w:val="NoSpacing"/>
        <w:spacing w:line="360" w:lineRule="auto"/>
        <w:jc w:val="both"/>
        <w:rPr>
          <w:sz w:val="32"/>
          <w:szCs w:val="32"/>
          <w:lang w:val="pt-PT"/>
        </w:rPr>
      </w:pPr>
      <w:r w:rsidRPr="00AE158C">
        <w:rPr>
          <w:sz w:val="32"/>
          <w:szCs w:val="32"/>
          <w:lang w:val="pt-PT"/>
        </w:rPr>
        <w:t xml:space="preserve"> </w:t>
      </w:r>
      <w:r w:rsidRPr="00AE158C">
        <w:rPr>
          <w:sz w:val="32"/>
          <w:szCs w:val="32"/>
          <w:lang w:val="pt-PT"/>
        </w:rPr>
        <w:tab/>
        <w:t>The activity will include a Kahoot contest through which we want to  spread information about the countries involved in the project and about the terminology of museums</w:t>
      </w:r>
      <w:r w:rsidR="006D58C5">
        <w:rPr>
          <w:sz w:val="32"/>
          <w:szCs w:val="32"/>
          <w:lang w:val="pt-PT"/>
        </w:rPr>
        <w:t xml:space="preserve"> or famous museums in the world.</w:t>
      </w:r>
    </w:p>
    <w:p w14:paraId="53CDBE67" w14:textId="4FB7EF18" w:rsidR="00FD7A01" w:rsidRPr="00AE158C" w:rsidRDefault="00AE158C" w:rsidP="00EE7F1A">
      <w:pPr>
        <w:pStyle w:val="NoSpacing"/>
        <w:spacing w:line="360" w:lineRule="auto"/>
        <w:jc w:val="both"/>
        <w:rPr>
          <w:rFonts w:ascii="inherit" w:hAnsi="inherit" w:cs="Courier New"/>
          <w:color w:val="222222"/>
          <w:kern w:val="0"/>
          <w:sz w:val="32"/>
          <w:szCs w:val="32"/>
          <w:lang w:val="en-GB" w:eastAsia="en-GB"/>
        </w:rPr>
      </w:pPr>
      <w:r w:rsidRPr="00AE158C">
        <w:rPr>
          <w:sz w:val="32"/>
          <w:szCs w:val="32"/>
          <w:lang w:val="pt-PT"/>
        </w:rPr>
        <w:tab/>
        <w:t>The activity aims to  be a a non-formal learning activity about museums, about european cultural elements.</w:t>
      </w:r>
      <w:bookmarkStart w:id="0" w:name="_GoBack"/>
      <w:bookmarkEnd w:id="0"/>
      <w:r w:rsidR="00FD7A01" w:rsidRPr="00AE158C">
        <w:rPr>
          <w:rFonts w:ascii="inherit" w:hAnsi="inherit" w:cs="Courier New"/>
          <w:color w:val="222222"/>
          <w:kern w:val="0"/>
          <w:sz w:val="32"/>
          <w:szCs w:val="32"/>
          <w:lang w:val="ro-RO" w:eastAsia="en-GB"/>
        </w:rPr>
        <w:tab/>
      </w:r>
    </w:p>
    <w:sectPr w:rsidR="00FD7A01" w:rsidRPr="00AE158C">
      <w:headerReference w:type="default" r:id="rId7"/>
      <w:footerReference w:type="default" r:id="rId8"/>
      <w:pgSz w:w="11906" w:h="16838"/>
      <w:pgMar w:top="1770" w:right="1552" w:bottom="1417" w:left="1843" w:header="190" w:footer="5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443E3" w14:textId="77777777" w:rsidR="007B318F" w:rsidRDefault="007B318F">
      <w:r>
        <w:separator/>
      </w:r>
    </w:p>
  </w:endnote>
  <w:endnote w:type="continuationSeparator" w:id="0">
    <w:p w14:paraId="4260FD01" w14:textId="77777777" w:rsidR="007B318F" w:rsidRDefault="007B3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184EE" w14:textId="77777777" w:rsidR="00831E6D" w:rsidRDefault="007B31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75EDD" w14:textId="77777777" w:rsidR="007B318F" w:rsidRDefault="007B318F">
      <w:r>
        <w:rPr>
          <w:color w:val="000000"/>
        </w:rPr>
        <w:separator/>
      </w:r>
    </w:p>
  </w:footnote>
  <w:footnote w:type="continuationSeparator" w:id="0">
    <w:p w14:paraId="296ED92C" w14:textId="77777777" w:rsidR="007B318F" w:rsidRDefault="007B3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3F30C" w14:textId="77777777" w:rsidR="00831E6D" w:rsidRDefault="00690782">
    <w:pPr>
      <w:pStyle w:val="Header"/>
      <w:ind w:hanging="1134"/>
    </w:pPr>
    <w:r>
      <w:rPr>
        <w:noProof/>
        <w:lang w:eastAsia="pt-PT"/>
      </w:rPr>
      <w:drawing>
        <wp:inline distT="0" distB="0" distL="0" distR="0" wp14:anchorId="4CA4180E" wp14:editId="4E3BC11A">
          <wp:extent cx="1929240" cy="694800"/>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929240" cy="694800"/>
                  </a:xfrm>
                  <a:prstGeom prst="rect">
                    <a:avLst/>
                  </a:prstGeom>
                  <a:ln>
                    <a:noFill/>
                    <a:prstDash/>
                  </a:ln>
                </pic:spPr>
              </pic:pic>
            </a:graphicData>
          </a:graphic>
        </wp:inline>
      </w:drawing>
    </w:r>
    <w:r>
      <w:t xml:space="preserve">                                                                                                   </w:t>
    </w:r>
    <w:r>
      <w:rPr>
        <w:noProof/>
        <w:lang w:eastAsia="pt-PT"/>
      </w:rPr>
      <w:drawing>
        <wp:anchor distT="0" distB="0" distL="114300" distR="114300" simplePos="0" relativeHeight="251659264" behindDoc="1" locked="0" layoutInCell="1" allowOverlap="1" wp14:anchorId="656BF17D" wp14:editId="791C2997">
          <wp:simplePos x="0" y="0"/>
          <wp:positionH relativeFrom="column">
            <wp:posOffset>4392360</wp:posOffset>
          </wp:positionH>
          <wp:positionV relativeFrom="paragraph">
            <wp:posOffset>3240</wp:posOffset>
          </wp:positionV>
          <wp:extent cx="1292400" cy="657360"/>
          <wp:effectExtent l="0" t="0" r="3000" b="9390"/>
          <wp:wrapNone/>
          <wp:docPr id="2" name="Imagem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292400" cy="657360"/>
                  </a:xfrm>
                  <a:prstGeom prst="rect">
                    <a:avLst/>
                  </a:prstGeom>
                  <a:noFill/>
                  <a:ln>
                    <a:noFill/>
                    <a:prstDash/>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B16"/>
    <w:rsid w:val="0014603C"/>
    <w:rsid w:val="00192F69"/>
    <w:rsid w:val="0038658B"/>
    <w:rsid w:val="003E1D34"/>
    <w:rsid w:val="004019E0"/>
    <w:rsid w:val="00415792"/>
    <w:rsid w:val="00531965"/>
    <w:rsid w:val="005332E9"/>
    <w:rsid w:val="0062613A"/>
    <w:rsid w:val="00690782"/>
    <w:rsid w:val="006D58C5"/>
    <w:rsid w:val="006F43A8"/>
    <w:rsid w:val="00710A2F"/>
    <w:rsid w:val="00745CF5"/>
    <w:rsid w:val="00765C8C"/>
    <w:rsid w:val="00791D36"/>
    <w:rsid w:val="007B318F"/>
    <w:rsid w:val="009A58B0"/>
    <w:rsid w:val="009B2C5F"/>
    <w:rsid w:val="00A309A4"/>
    <w:rsid w:val="00A47D64"/>
    <w:rsid w:val="00A66333"/>
    <w:rsid w:val="00AB5CA4"/>
    <w:rsid w:val="00AE158C"/>
    <w:rsid w:val="00B64937"/>
    <w:rsid w:val="00BD00BA"/>
    <w:rsid w:val="00DA1E26"/>
    <w:rsid w:val="00E47B16"/>
    <w:rsid w:val="00EC705F"/>
    <w:rsid w:val="00EE7F1A"/>
    <w:rsid w:val="00FD7A0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3A69"/>
  <w15:docId w15:val="{C0439DD2-83FB-4504-AE73-0433C7D2F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F"/>
        <w:kern w:val="3"/>
        <w:sz w:val="22"/>
        <w:szCs w:val="22"/>
        <w:lang w:val="pl-PL"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spacing w:after="0" w:line="240" w:lineRule="auto"/>
    </w:pPr>
    <w:rPr>
      <w:rFonts w:ascii="Times New Roman" w:eastAsia="Times New Roman" w:hAnsi="Times New Roman" w:cs="Times New Roman"/>
      <w:sz w:val="20"/>
      <w:szCs w:val="20"/>
      <w:lang w:val="en-US" w:eastAsia="pl-PL"/>
    </w:rPr>
  </w:style>
  <w:style w:type="paragraph" w:styleId="Heading1">
    <w:name w:val="heading 1"/>
    <w:basedOn w:val="Standard"/>
    <w:next w:val="Textbody"/>
    <w:pPr>
      <w:keepNext/>
      <w:keepLines/>
      <w:spacing w:before="240"/>
      <w:outlineLvl w:val="0"/>
    </w:pPr>
    <w:rPr>
      <w:rFonts w:ascii="Cambria" w:hAnsi="Cambria"/>
      <w:color w:val="365F9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pacing w:after="0" w:line="240" w:lineRule="auto"/>
    </w:pPr>
    <w:rPr>
      <w:sz w:val="24"/>
      <w:szCs w:val="24"/>
      <w:lang w:val="pt-PT"/>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
    <w:name w:val="List"/>
    <w:basedOn w:val="Textbody"/>
    <w:rPr>
      <w:rFonts w:cs="Arial"/>
    </w:rPr>
  </w:style>
  <w:style w:type="paragraph" w:styleId="Captio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Header">
    <w:name w:val="header"/>
    <w:basedOn w:val="Standard"/>
    <w:pPr>
      <w:suppressLineNumbers/>
      <w:tabs>
        <w:tab w:val="center" w:pos="4536"/>
        <w:tab w:val="right" w:pos="9072"/>
      </w:tabs>
    </w:pPr>
  </w:style>
  <w:style w:type="paragraph" w:styleId="Footer">
    <w:name w:val="footer"/>
    <w:basedOn w:val="Standard"/>
    <w:pPr>
      <w:suppressLineNumbers/>
      <w:tabs>
        <w:tab w:val="center" w:pos="4536"/>
        <w:tab w:val="right" w:pos="9072"/>
      </w:tabs>
    </w:pPr>
  </w:style>
  <w:style w:type="paragraph" w:styleId="NormalWeb">
    <w:name w:val="Normal (Web)"/>
    <w:basedOn w:val="Standard"/>
    <w:pPr>
      <w:spacing w:before="100" w:after="100"/>
    </w:pPr>
    <w:rPr>
      <w:rFonts w:ascii="Times New Roman" w:eastAsia="Times New Roman" w:hAnsi="Times New Roman" w:cs="Times New Roman"/>
      <w:lang w:eastAsia="pt-PT"/>
    </w:rPr>
  </w:style>
  <w:style w:type="paragraph" w:styleId="BalloonText">
    <w:name w:val="Balloon Text"/>
    <w:basedOn w:val="Standard"/>
    <w:rPr>
      <w:rFonts w:ascii="Tahoma" w:hAnsi="Tahoma" w:cs="Tahoma"/>
      <w:sz w:val="16"/>
      <w:szCs w:val="16"/>
    </w:rPr>
  </w:style>
  <w:style w:type="character" w:customStyle="1" w:styleId="Nagwek1Znak">
    <w:name w:val="Nagłówek 1 Znak"/>
    <w:basedOn w:val="DefaultParagraphFont"/>
    <w:rPr>
      <w:rFonts w:ascii="Cambria" w:hAnsi="Cambria" w:cs="F"/>
      <w:color w:val="365F91"/>
      <w:sz w:val="32"/>
      <w:szCs w:val="32"/>
      <w:lang w:val="pt-PT"/>
    </w:rPr>
  </w:style>
  <w:style w:type="character" w:customStyle="1" w:styleId="NagwekZnak">
    <w:name w:val="Nagłówek Znak"/>
    <w:basedOn w:val="DefaultParagraphFont"/>
    <w:rPr>
      <w:sz w:val="24"/>
      <w:szCs w:val="24"/>
      <w:lang w:val="pt-PT"/>
    </w:rPr>
  </w:style>
  <w:style w:type="character" w:customStyle="1" w:styleId="StopkaZnak">
    <w:name w:val="Stopka Znak"/>
    <w:basedOn w:val="DefaultParagraphFont"/>
    <w:rPr>
      <w:sz w:val="24"/>
      <w:szCs w:val="24"/>
      <w:lang w:val="pt-PT"/>
    </w:rPr>
  </w:style>
  <w:style w:type="character" w:customStyle="1" w:styleId="Internetlink">
    <w:name w:val="Internet link"/>
    <w:basedOn w:val="DefaultParagraphFont"/>
    <w:rPr>
      <w:color w:val="0000FF"/>
      <w:u w:val="single"/>
    </w:rPr>
  </w:style>
  <w:style w:type="character" w:customStyle="1" w:styleId="TekstdymkaZnak">
    <w:name w:val="Tekst dymka Znak"/>
    <w:basedOn w:val="DefaultParagraphFont"/>
    <w:rPr>
      <w:rFonts w:ascii="Tahoma" w:hAnsi="Tahoma" w:cs="Tahoma"/>
      <w:sz w:val="16"/>
      <w:szCs w:val="16"/>
      <w:lang w:val="pt-PT"/>
    </w:rPr>
  </w:style>
  <w:style w:type="character" w:customStyle="1" w:styleId="NagwekZnak1">
    <w:name w:val="Nagłówek Znak1"/>
    <w:basedOn w:val="DefaultParagraphFont"/>
  </w:style>
  <w:style w:type="character" w:customStyle="1" w:styleId="StopkaZnak1">
    <w:name w:val="Stopka Znak1"/>
    <w:basedOn w:val="DefaultParagraphFont"/>
  </w:style>
  <w:style w:type="character" w:styleId="Emphasis">
    <w:name w:val="Emphasis"/>
    <w:basedOn w:val="DefaultParagraphFont"/>
    <w:uiPriority w:val="20"/>
    <w:qFormat/>
    <w:rsid w:val="0062613A"/>
    <w:rPr>
      <w:i/>
      <w:iCs/>
    </w:rPr>
  </w:style>
  <w:style w:type="paragraph" w:styleId="HTMLPreformatted">
    <w:name w:val="HTML Preformatted"/>
    <w:basedOn w:val="Normal"/>
    <w:link w:val="HTMLPreformattedChar"/>
    <w:uiPriority w:val="99"/>
    <w:unhideWhenUsed/>
    <w:rsid w:val="00FD7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hAnsi="Courier New" w:cs="Courier New"/>
      <w:kern w:val="0"/>
      <w:lang w:val="en-GB" w:eastAsia="en-GB"/>
    </w:rPr>
  </w:style>
  <w:style w:type="character" w:customStyle="1" w:styleId="HTMLPreformattedChar">
    <w:name w:val="HTML Preformatted Char"/>
    <w:basedOn w:val="DefaultParagraphFont"/>
    <w:link w:val="HTMLPreformatted"/>
    <w:uiPriority w:val="99"/>
    <w:rsid w:val="00FD7A01"/>
    <w:rPr>
      <w:rFonts w:ascii="Courier New" w:eastAsia="Times New Roman" w:hAnsi="Courier New" w:cs="Courier New"/>
      <w:kern w:val="0"/>
      <w:sz w:val="20"/>
      <w:szCs w:val="20"/>
      <w:lang w:val="en-GB" w:eastAsia="en-GB"/>
    </w:rPr>
  </w:style>
  <w:style w:type="paragraph" w:styleId="NoSpacing">
    <w:name w:val="No Spacing"/>
    <w:uiPriority w:val="1"/>
    <w:qFormat/>
    <w:rsid w:val="00EC705F"/>
    <w:pPr>
      <w:widowControl/>
      <w:spacing w:after="0" w:line="240" w:lineRule="auto"/>
    </w:pPr>
    <w:rPr>
      <w:rFonts w:ascii="Times New Roman" w:eastAsia="Times New Roman" w:hAnsi="Times New Roman" w:cs="Times New Roman"/>
      <w:sz w:val="20"/>
      <w:szCs w:val="20"/>
      <w:lang w:val="en-US" w:eastAsia="pl-PL"/>
    </w:rPr>
  </w:style>
  <w:style w:type="character" w:styleId="Hyperlink">
    <w:name w:val="Hyperlink"/>
    <w:basedOn w:val="DefaultParagraphFont"/>
    <w:uiPriority w:val="99"/>
    <w:unhideWhenUsed/>
    <w:rsid w:val="00A66333"/>
    <w:rPr>
      <w:color w:val="0563C1" w:themeColor="hyperlink"/>
      <w:u w:val="single"/>
    </w:rPr>
  </w:style>
  <w:style w:type="character" w:styleId="UnresolvedMention">
    <w:name w:val="Unresolved Mention"/>
    <w:basedOn w:val="DefaultParagraphFont"/>
    <w:uiPriority w:val="99"/>
    <w:semiHidden/>
    <w:unhideWhenUsed/>
    <w:rsid w:val="00A66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730996">
      <w:bodyDiv w:val="1"/>
      <w:marLeft w:val="0"/>
      <w:marRight w:val="0"/>
      <w:marTop w:val="0"/>
      <w:marBottom w:val="0"/>
      <w:divBdr>
        <w:top w:val="none" w:sz="0" w:space="0" w:color="auto"/>
        <w:left w:val="none" w:sz="0" w:space="0" w:color="auto"/>
        <w:bottom w:val="none" w:sz="0" w:space="0" w:color="auto"/>
        <w:right w:val="none" w:sz="0" w:space="0" w:color="auto"/>
      </w:divBdr>
    </w:div>
    <w:div w:id="517236223">
      <w:bodyDiv w:val="1"/>
      <w:marLeft w:val="0"/>
      <w:marRight w:val="0"/>
      <w:marTop w:val="0"/>
      <w:marBottom w:val="0"/>
      <w:divBdr>
        <w:top w:val="none" w:sz="0" w:space="0" w:color="auto"/>
        <w:left w:val="none" w:sz="0" w:space="0" w:color="auto"/>
        <w:bottom w:val="none" w:sz="0" w:space="0" w:color="auto"/>
        <w:right w:val="none" w:sz="0" w:space="0" w:color="auto"/>
      </w:divBdr>
    </w:div>
    <w:div w:id="735670007">
      <w:bodyDiv w:val="1"/>
      <w:marLeft w:val="0"/>
      <w:marRight w:val="0"/>
      <w:marTop w:val="0"/>
      <w:marBottom w:val="0"/>
      <w:divBdr>
        <w:top w:val="none" w:sz="0" w:space="0" w:color="auto"/>
        <w:left w:val="none" w:sz="0" w:space="0" w:color="auto"/>
        <w:bottom w:val="none" w:sz="0" w:space="0" w:color="auto"/>
        <w:right w:val="none" w:sz="0" w:space="0" w:color="auto"/>
      </w:divBdr>
    </w:div>
    <w:div w:id="795410834">
      <w:bodyDiv w:val="1"/>
      <w:marLeft w:val="0"/>
      <w:marRight w:val="0"/>
      <w:marTop w:val="0"/>
      <w:marBottom w:val="0"/>
      <w:divBdr>
        <w:top w:val="none" w:sz="0" w:space="0" w:color="auto"/>
        <w:left w:val="none" w:sz="0" w:space="0" w:color="auto"/>
        <w:bottom w:val="none" w:sz="0" w:space="0" w:color="auto"/>
        <w:right w:val="none" w:sz="0" w:space="0" w:color="auto"/>
      </w:divBdr>
    </w:div>
    <w:div w:id="967778796">
      <w:bodyDiv w:val="1"/>
      <w:marLeft w:val="0"/>
      <w:marRight w:val="0"/>
      <w:marTop w:val="0"/>
      <w:marBottom w:val="0"/>
      <w:divBdr>
        <w:top w:val="none" w:sz="0" w:space="0" w:color="auto"/>
        <w:left w:val="none" w:sz="0" w:space="0" w:color="auto"/>
        <w:bottom w:val="none" w:sz="0" w:space="0" w:color="auto"/>
        <w:right w:val="none" w:sz="0" w:space="0" w:color="auto"/>
      </w:divBdr>
    </w:div>
    <w:div w:id="1667245398">
      <w:bodyDiv w:val="1"/>
      <w:marLeft w:val="0"/>
      <w:marRight w:val="0"/>
      <w:marTop w:val="0"/>
      <w:marBottom w:val="0"/>
      <w:divBdr>
        <w:top w:val="none" w:sz="0" w:space="0" w:color="auto"/>
        <w:left w:val="none" w:sz="0" w:space="0" w:color="auto"/>
        <w:bottom w:val="none" w:sz="0" w:space="0" w:color="auto"/>
        <w:right w:val="none" w:sz="0" w:space="0" w:color="auto"/>
      </w:divBdr>
    </w:div>
    <w:div w:id="2141527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permalink.php?story_fbid=114653010009819&amp;id=109447573863696"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186</Words>
  <Characters>1066</Characters>
  <Application>Microsoft Office Word</Application>
  <DocSecurity>0</DocSecurity>
  <Lines>8</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Nauczyciel</dc:creator>
  <cp:lastModifiedBy>geo--1978@outlook.com</cp:lastModifiedBy>
  <cp:revision>8</cp:revision>
  <dcterms:created xsi:type="dcterms:W3CDTF">2019-11-30T14:58:00Z</dcterms:created>
  <dcterms:modified xsi:type="dcterms:W3CDTF">2019-12-11T13:40:00Z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