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4B1" w:rsidRDefault="007B7F6B">
      <w:pPr>
        <w:pStyle w:val="Cabealho1"/>
        <w:rPr>
          <w:sz w:val="40"/>
          <w:szCs w:val="40"/>
        </w:rPr>
      </w:pPr>
      <w:bookmarkStart w:id="0" w:name="_GoBack"/>
      <w:bookmarkEnd w:id="0"/>
      <w:proofErr w:type="spellStart"/>
      <w:r>
        <w:rPr>
          <w:b/>
          <w:bCs/>
          <w:sz w:val="40"/>
          <w:szCs w:val="40"/>
        </w:rPr>
        <w:t>Evaluation</w:t>
      </w:r>
      <w:proofErr w:type="spellEnd"/>
    </w:p>
    <w:p w:rsidR="007434B1" w:rsidRDefault="007434B1">
      <w:pPr>
        <w:pStyle w:val="Standard"/>
        <w:spacing w:line="360" w:lineRule="auto"/>
        <w:ind w:left="360"/>
        <w:jc w:val="both"/>
        <w:rPr>
          <w:b/>
          <w:bCs/>
          <w:sz w:val="32"/>
          <w:szCs w:val="32"/>
        </w:rPr>
      </w:pPr>
    </w:p>
    <w:p w:rsidR="007434B1" w:rsidRDefault="007B7F6B">
      <w:pPr>
        <w:rPr>
          <w:b/>
          <w:bCs/>
          <w:sz w:val="32"/>
          <w:szCs w:val="32"/>
        </w:rPr>
      </w:pPr>
      <w:r>
        <w:rPr>
          <w:b/>
          <w:bCs/>
          <w:color w:val="000000"/>
          <w:sz w:val="32"/>
          <w:szCs w:val="32"/>
        </w:rPr>
        <w:tab/>
      </w:r>
      <w:r>
        <w:rPr>
          <w:b/>
          <w:bCs/>
          <w:color w:val="000000"/>
          <w:sz w:val="32"/>
          <w:szCs w:val="32"/>
        </w:rPr>
        <w:tab/>
      </w:r>
      <w:r>
        <w:rPr>
          <w:b/>
          <w:bCs/>
          <w:color w:val="000000"/>
          <w:sz w:val="32"/>
          <w:szCs w:val="32"/>
        </w:rPr>
        <w:tab/>
        <w:t>The exhibitions and presentations</w:t>
      </w:r>
    </w:p>
    <w:p w:rsidR="007434B1" w:rsidRDefault="007434B1">
      <w:pPr>
        <w:spacing w:line="360" w:lineRule="auto"/>
        <w:ind w:left="360"/>
        <w:rPr>
          <w:b/>
          <w:bCs/>
          <w:color w:val="000000"/>
          <w:sz w:val="24"/>
          <w:szCs w:val="24"/>
        </w:rPr>
      </w:pPr>
    </w:p>
    <w:p w:rsidR="007434B1" w:rsidRDefault="007B7F6B">
      <w:pPr>
        <w:pStyle w:val="Standard"/>
        <w:spacing w:line="360" w:lineRule="auto"/>
        <w:ind w:left="360"/>
        <w:rPr>
          <w:b/>
          <w:bCs/>
          <w:sz w:val="32"/>
          <w:szCs w:val="32"/>
        </w:rPr>
      </w:pPr>
      <w:r>
        <w:rPr>
          <w:b/>
          <w:bCs/>
          <w:sz w:val="32"/>
          <w:szCs w:val="32"/>
        </w:rPr>
        <w:t xml:space="preserve">DATE: </w:t>
      </w:r>
      <w:r>
        <w:rPr>
          <w:b/>
          <w:bCs/>
          <w:color w:val="000000"/>
          <w:sz w:val="32"/>
          <w:szCs w:val="32"/>
        </w:rPr>
        <w:t>20.</w:t>
      </w:r>
      <w:proofErr w:type="gramStart"/>
      <w:r>
        <w:rPr>
          <w:b/>
          <w:bCs/>
          <w:color w:val="000000"/>
          <w:sz w:val="32"/>
          <w:szCs w:val="32"/>
        </w:rPr>
        <w:t>05.-</w:t>
      </w:r>
      <w:proofErr w:type="gramEnd"/>
      <w:r>
        <w:rPr>
          <w:b/>
          <w:bCs/>
          <w:color w:val="000000"/>
          <w:sz w:val="32"/>
          <w:szCs w:val="32"/>
        </w:rPr>
        <w:t xml:space="preserve">13.09.  </w:t>
      </w:r>
      <w:proofErr w:type="spellStart"/>
      <w:r>
        <w:rPr>
          <w:b/>
          <w:bCs/>
          <w:sz w:val="32"/>
          <w:szCs w:val="32"/>
        </w:rPr>
        <w:t>May</w:t>
      </w:r>
      <w:proofErr w:type="spellEnd"/>
      <w:r>
        <w:rPr>
          <w:b/>
          <w:bCs/>
          <w:sz w:val="32"/>
          <w:szCs w:val="32"/>
        </w:rPr>
        <w:t xml:space="preserve"> 2019</w:t>
      </w:r>
    </w:p>
    <w:p w:rsidR="007434B1" w:rsidRDefault="007B7F6B">
      <w:pPr>
        <w:pStyle w:val="Standard"/>
        <w:spacing w:line="360" w:lineRule="auto"/>
        <w:ind w:left="360"/>
      </w:pPr>
      <w:r>
        <w:rPr>
          <w:b/>
          <w:bCs/>
          <w:sz w:val="32"/>
          <w:szCs w:val="32"/>
        </w:rPr>
        <w:t xml:space="preserve">PLACE: </w:t>
      </w:r>
      <w:r>
        <w:rPr>
          <w:b/>
          <w:bCs/>
          <w:color w:val="000000"/>
          <w:sz w:val="32"/>
          <w:szCs w:val="32"/>
        </w:rPr>
        <w:t xml:space="preserve"> </w:t>
      </w:r>
      <w:proofErr w:type="spellStart"/>
      <w:r>
        <w:rPr>
          <w:b/>
          <w:color w:val="000000"/>
          <w:sz w:val="32"/>
          <w:szCs w:val="32"/>
        </w:rPr>
        <w:t>Primary</w:t>
      </w:r>
      <w:proofErr w:type="spellEnd"/>
      <w:r>
        <w:rPr>
          <w:b/>
          <w:color w:val="000000"/>
          <w:sz w:val="32"/>
          <w:szCs w:val="32"/>
        </w:rPr>
        <w:t xml:space="preserve"> </w:t>
      </w:r>
      <w:proofErr w:type="spellStart"/>
      <w:r>
        <w:rPr>
          <w:b/>
          <w:color w:val="000000"/>
          <w:sz w:val="32"/>
          <w:szCs w:val="32"/>
        </w:rPr>
        <w:t>School</w:t>
      </w:r>
      <w:proofErr w:type="spellEnd"/>
      <w:r>
        <w:rPr>
          <w:b/>
          <w:color w:val="000000"/>
          <w:sz w:val="32"/>
          <w:szCs w:val="32"/>
        </w:rPr>
        <w:t xml:space="preserve"> </w:t>
      </w:r>
      <w:proofErr w:type="spellStart"/>
      <w:r>
        <w:rPr>
          <w:b/>
          <w:color w:val="000000"/>
          <w:sz w:val="32"/>
          <w:szCs w:val="32"/>
        </w:rPr>
        <w:t>and</w:t>
      </w:r>
      <w:proofErr w:type="spellEnd"/>
      <w:r>
        <w:rPr>
          <w:b/>
          <w:color w:val="000000"/>
          <w:sz w:val="32"/>
          <w:szCs w:val="32"/>
        </w:rPr>
        <w:t xml:space="preserve"> </w:t>
      </w:r>
      <w:proofErr w:type="spellStart"/>
      <w:r>
        <w:rPr>
          <w:b/>
          <w:color w:val="000000"/>
          <w:sz w:val="32"/>
          <w:szCs w:val="32"/>
        </w:rPr>
        <w:t>Kindergarten</w:t>
      </w:r>
      <w:proofErr w:type="spellEnd"/>
      <w:r>
        <w:rPr>
          <w:b/>
          <w:color w:val="000000"/>
          <w:sz w:val="32"/>
          <w:szCs w:val="32"/>
        </w:rPr>
        <w:t xml:space="preserve"> </w:t>
      </w:r>
      <w:proofErr w:type="spellStart"/>
      <w:r>
        <w:rPr>
          <w:b/>
          <w:color w:val="000000"/>
          <w:sz w:val="32"/>
          <w:szCs w:val="32"/>
        </w:rPr>
        <w:t>Unit</w:t>
      </w:r>
      <w:proofErr w:type="spellEnd"/>
      <w:r>
        <w:rPr>
          <w:b/>
          <w:color w:val="000000"/>
          <w:sz w:val="32"/>
          <w:szCs w:val="32"/>
        </w:rPr>
        <w:t xml:space="preserve"> No. 1,</w:t>
      </w:r>
    </w:p>
    <w:p w:rsidR="007434B1" w:rsidRDefault="007B7F6B">
      <w:pPr>
        <w:pStyle w:val="Standard"/>
        <w:spacing w:line="360" w:lineRule="auto"/>
        <w:ind w:left="360"/>
      </w:pPr>
      <w:r>
        <w:rPr>
          <w:b/>
          <w:color w:val="000000"/>
          <w:sz w:val="32"/>
          <w:szCs w:val="32"/>
        </w:rPr>
        <w:tab/>
      </w:r>
      <w:r>
        <w:rPr>
          <w:b/>
          <w:color w:val="000000"/>
          <w:sz w:val="32"/>
          <w:szCs w:val="32"/>
        </w:rPr>
        <w:t xml:space="preserve"> </w:t>
      </w:r>
      <w:proofErr w:type="spellStart"/>
      <w:r>
        <w:rPr>
          <w:b/>
          <w:color w:val="000000"/>
          <w:sz w:val="32"/>
          <w:szCs w:val="32"/>
        </w:rPr>
        <w:t>House</w:t>
      </w:r>
      <w:proofErr w:type="spellEnd"/>
      <w:r>
        <w:rPr>
          <w:b/>
          <w:color w:val="000000"/>
          <w:sz w:val="32"/>
          <w:szCs w:val="32"/>
        </w:rPr>
        <w:t xml:space="preserve"> </w:t>
      </w:r>
      <w:proofErr w:type="spellStart"/>
      <w:r>
        <w:rPr>
          <w:b/>
          <w:color w:val="000000"/>
          <w:sz w:val="32"/>
          <w:szCs w:val="32"/>
        </w:rPr>
        <w:t>of</w:t>
      </w:r>
      <w:proofErr w:type="spellEnd"/>
      <w:r>
        <w:rPr>
          <w:b/>
          <w:color w:val="000000"/>
          <w:sz w:val="32"/>
          <w:szCs w:val="32"/>
        </w:rPr>
        <w:t xml:space="preserve"> </w:t>
      </w:r>
      <w:proofErr w:type="spellStart"/>
      <w:r>
        <w:rPr>
          <w:b/>
          <w:color w:val="000000"/>
          <w:sz w:val="32"/>
          <w:szCs w:val="32"/>
        </w:rPr>
        <w:t>Culture</w:t>
      </w:r>
      <w:proofErr w:type="spellEnd"/>
      <w:r>
        <w:rPr>
          <w:b/>
          <w:color w:val="000000"/>
          <w:sz w:val="32"/>
          <w:szCs w:val="32"/>
        </w:rPr>
        <w:t xml:space="preserve"> MDK</w:t>
      </w:r>
    </w:p>
    <w:p w:rsidR="007434B1" w:rsidRDefault="007434B1">
      <w:pPr>
        <w:pStyle w:val="Standard"/>
        <w:spacing w:line="360" w:lineRule="auto"/>
        <w:ind w:left="360"/>
      </w:pPr>
    </w:p>
    <w:p w:rsidR="007434B1" w:rsidRDefault="007B7F6B">
      <w:pPr>
        <w:pStyle w:val="Standard"/>
        <w:spacing w:line="360" w:lineRule="auto"/>
        <w:jc w:val="both"/>
        <w:rPr>
          <w:sz w:val="28"/>
          <w:szCs w:val="28"/>
        </w:rPr>
      </w:pPr>
      <w:proofErr w:type="spellStart"/>
      <w:r>
        <w:rPr>
          <w:sz w:val="28"/>
          <w:szCs w:val="28"/>
        </w:rPr>
        <w:t>From</w:t>
      </w:r>
      <w:proofErr w:type="spellEnd"/>
      <w:r>
        <w:rPr>
          <w:sz w:val="28"/>
          <w:szCs w:val="28"/>
        </w:rPr>
        <w:t xml:space="preserve"> 20th </w:t>
      </w:r>
      <w:proofErr w:type="spellStart"/>
      <w:proofErr w:type="gramStart"/>
      <w:r>
        <w:rPr>
          <w:sz w:val="28"/>
          <w:szCs w:val="28"/>
        </w:rPr>
        <w:t>May</w:t>
      </w:r>
      <w:proofErr w:type="spellEnd"/>
      <w:r>
        <w:rPr>
          <w:sz w:val="28"/>
          <w:szCs w:val="28"/>
        </w:rPr>
        <w:t xml:space="preserve">  to</w:t>
      </w:r>
      <w:proofErr w:type="gramEnd"/>
      <w:r>
        <w:rPr>
          <w:sz w:val="28"/>
          <w:szCs w:val="28"/>
        </w:rPr>
        <w:t xml:space="preserve"> 13.09.2019 </w:t>
      </w:r>
      <w:proofErr w:type="spellStart"/>
      <w:r>
        <w:rPr>
          <w:sz w:val="28"/>
          <w:szCs w:val="28"/>
        </w:rPr>
        <w:t>the</w:t>
      </w:r>
      <w:proofErr w:type="spellEnd"/>
      <w:r>
        <w:rPr>
          <w:sz w:val="28"/>
          <w:szCs w:val="28"/>
        </w:rPr>
        <w:t xml:space="preserve"> </w:t>
      </w:r>
      <w:proofErr w:type="spellStart"/>
      <w:r>
        <w:rPr>
          <w:sz w:val="28"/>
          <w:szCs w:val="28"/>
        </w:rPr>
        <w:t>school</w:t>
      </w:r>
      <w:proofErr w:type="spellEnd"/>
      <w:r>
        <w:rPr>
          <w:sz w:val="28"/>
          <w:szCs w:val="28"/>
        </w:rPr>
        <w:t xml:space="preserve"> </w:t>
      </w:r>
      <w:proofErr w:type="spellStart"/>
      <w:r>
        <w:rPr>
          <w:sz w:val="28"/>
          <w:szCs w:val="28"/>
        </w:rPr>
        <w:t>and</w:t>
      </w:r>
      <w:proofErr w:type="spellEnd"/>
      <w:r>
        <w:rPr>
          <w:sz w:val="28"/>
          <w:szCs w:val="28"/>
        </w:rPr>
        <w:t xml:space="preserve"> local </w:t>
      </w:r>
      <w:proofErr w:type="spellStart"/>
      <w:r>
        <w:rPr>
          <w:sz w:val="28"/>
          <w:szCs w:val="28"/>
        </w:rPr>
        <w:t>community</w:t>
      </w:r>
      <w:proofErr w:type="spellEnd"/>
      <w:r>
        <w:rPr>
          <w:sz w:val="28"/>
          <w:szCs w:val="28"/>
        </w:rPr>
        <w:t xml:space="preserve"> </w:t>
      </w:r>
      <w:proofErr w:type="spellStart"/>
      <w:r>
        <w:rPr>
          <w:sz w:val="28"/>
          <w:szCs w:val="28"/>
        </w:rPr>
        <w:t>could</w:t>
      </w:r>
      <w:proofErr w:type="spellEnd"/>
      <w:r>
        <w:rPr>
          <w:sz w:val="28"/>
          <w:szCs w:val="28"/>
        </w:rPr>
        <w:t xml:space="preserve"> admire </w:t>
      </w:r>
      <w:proofErr w:type="spellStart"/>
      <w:r>
        <w:rPr>
          <w:sz w:val="28"/>
          <w:szCs w:val="28"/>
        </w:rPr>
        <w:t>an</w:t>
      </w:r>
      <w:proofErr w:type="spellEnd"/>
      <w:r>
        <w:rPr>
          <w:sz w:val="28"/>
          <w:szCs w:val="28"/>
        </w:rPr>
        <w:t xml:space="preserve"> original </w:t>
      </w:r>
      <w:proofErr w:type="spellStart"/>
      <w:r>
        <w:rPr>
          <w:sz w:val="28"/>
          <w:szCs w:val="28"/>
        </w:rPr>
        <w:t>exhibition</w:t>
      </w:r>
      <w:proofErr w:type="spellEnd"/>
      <w:r>
        <w:rPr>
          <w:sz w:val="28"/>
          <w:szCs w:val="28"/>
        </w:rPr>
        <w:t xml:space="preserve"> </w:t>
      </w:r>
      <w:proofErr w:type="spellStart"/>
      <w:r>
        <w:rPr>
          <w:sz w:val="28"/>
          <w:szCs w:val="28"/>
        </w:rPr>
        <w:t>which</w:t>
      </w:r>
      <w:proofErr w:type="spellEnd"/>
      <w:r>
        <w:rPr>
          <w:sz w:val="28"/>
          <w:szCs w:val="28"/>
        </w:rPr>
        <w:t xml:space="preserve"> </w:t>
      </w:r>
      <w:proofErr w:type="spellStart"/>
      <w:r>
        <w:rPr>
          <w:sz w:val="28"/>
          <w:szCs w:val="28"/>
        </w:rPr>
        <w:t>contained</w:t>
      </w:r>
      <w:proofErr w:type="spellEnd"/>
      <w:r>
        <w:rPr>
          <w:sz w:val="28"/>
          <w:szCs w:val="28"/>
        </w:rPr>
        <w:t xml:space="preserve">: </w:t>
      </w:r>
      <w:proofErr w:type="spellStart"/>
      <w:r>
        <w:rPr>
          <w:sz w:val="28"/>
          <w:szCs w:val="28"/>
        </w:rPr>
        <w:t>t</w:t>
      </w:r>
      <w:r>
        <w:rPr>
          <w:color w:val="000000"/>
          <w:sz w:val="28"/>
          <w:szCs w:val="28"/>
        </w:rPr>
        <w:t>he</w:t>
      </w:r>
      <w:proofErr w:type="spellEnd"/>
      <w:r>
        <w:rPr>
          <w:color w:val="000000"/>
          <w:sz w:val="28"/>
          <w:szCs w:val="28"/>
        </w:rPr>
        <w:t xml:space="preserve"> </w:t>
      </w:r>
      <w:proofErr w:type="spellStart"/>
      <w:r>
        <w:rPr>
          <w:color w:val="000000"/>
          <w:sz w:val="28"/>
          <w:szCs w:val="28"/>
        </w:rPr>
        <w:t>trees</w:t>
      </w:r>
      <w:proofErr w:type="spellEnd"/>
      <w:r>
        <w:rPr>
          <w:color w:val="000000"/>
          <w:sz w:val="28"/>
          <w:szCs w:val="28"/>
        </w:rPr>
        <w:t xml:space="preserve">, posters, tales, </w:t>
      </w:r>
      <w:proofErr w:type="spellStart"/>
      <w:r>
        <w:rPr>
          <w:color w:val="000000"/>
          <w:sz w:val="28"/>
          <w:szCs w:val="28"/>
        </w:rPr>
        <w:t>photos</w:t>
      </w:r>
      <w:proofErr w:type="spellEnd"/>
      <w:r>
        <w:rPr>
          <w:color w:val="000000"/>
          <w:sz w:val="28"/>
          <w:szCs w:val="28"/>
        </w:rPr>
        <w:t xml:space="preserve">, </w:t>
      </w:r>
      <w:proofErr w:type="spellStart"/>
      <w:r>
        <w:rPr>
          <w:color w:val="000000"/>
          <w:sz w:val="28"/>
          <w:szCs w:val="28"/>
        </w:rPr>
        <w:t>paintings.This</w:t>
      </w:r>
      <w:proofErr w:type="spellEnd"/>
      <w:r>
        <w:rPr>
          <w:color w:val="000000"/>
          <w:sz w:val="28"/>
          <w:szCs w:val="28"/>
        </w:rPr>
        <w:t xml:space="preserve"> </w:t>
      </w:r>
      <w:proofErr w:type="spellStart"/>
      <w:r>
        <w:rPr>
          <w:color w:val="000000"/>
          <w:sz w:val="28"/>
          <w:szCs w:val="28"/>
        </w:rPr>
        <w:t>exibition</w:t>
      </w:r>
      <w:proofErr w:type="spellEnd"/>
      <w:r>
        <w:rPr>
          <w:color w:val="000000"/>
          <w:sz w:val="28"/>
          <w:szCs w:val="28"/>
        </w:rPr>
        <w:t xml:space="preserve"> </w:t>
      </w:r>
      <w:proofErr w:type="spellStart"/>
      <w:r>
        <w:rPr>
          <w:color w:val="000000"/>
          <w:sz w:val="28"/>
          <w:szCs w:val="28"/>
        </w:rPr>
        <w:t>was</w:t>
      </w:r>
      <w:proofErr w:type="spellEnd"/>
      <w:r>
        <w:rPr>
          <w:color w:val="000000"/>
          <w:sz w:val="28"/>
          <w:szCs w:val="28"/>
        </w:rPr>
        <w:t xml:space="preserve"> </w:t>
      </w:r>
      <w:proofErr w:type="spellStart"/>
      <w:r>
        <w:rPr>
          <w:color w:val="000000"/>
          <w:sz w:val="28"/>
          <w:szCs w:val="28"/>
        </w:rPr>
        <w:t>prepared</w:t>
      </w:r>
      <w:proofErr w:type="spellEnd"/>
      <w:r>
        <w:rPr>
          <w:color w:val="000000"/>
          <w:sz w:val="28"/>
          <w:szCs w:val="28"/>
        </w:rPr>
        <w:t xml:space="preserve"> </w:t>
      </w:r>
      <w:proofErr w:type="spellStart"/>
      <w:r>
        <w:rPr>
          <w:color w:val="000000"/>
          <w:sz w:val="28"/>
          <w:szCs w:val="28"/>
        </w:rPr>
        <w:t>by</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students</w:t>
      </w:r>
      <w:proofErr w:type="spellEnd"/>
      <w:r>
        <w:rPr>
          <w:color w:val="000000"/>
          <w:sz w:val="28"/>
          <w:szCs w:val="28"/>
        </w:rPr>
        <w:t xml:space="preserve"> </w:t>
      </w:r>
      <w:proofErr w:type="spellStart"/>
      <w:r>
        <w:rPr>
          <w:color w:val="000000"/>
          <w:sz w:val="28"/>
          <w:szCs w:val="28"/>
        </w:rPr>
        <w:t>from</w:t>
      </w:r>
      <w:proofErr w:type="spellEnd"/>
      <w:r>
        <w:rPr>
          <w:color w:val="000000"/>
          <w:sz w:val="28"/>
          <w:szCs w:val="28"/>
        </w:rPr>
        <w:t xml:space="preserve"> 6 countries </w:t>
      </w:r>
      <w:proofErr w:type="spellStart"/>
      <w:r>
        <w:rPr>
          <w:color w:val="000000"/>
          <w:sz w:val="28"/>
          <w:szCs w:val="28"/>
        </w:rPr>
        <w:t>engaged</w:t>
      </w:r>
      <w:proofErr w:type="spellEnd"/>
      <w:r>
        <w:rPr>
          <w:color w:val="000000"/>
          <w:sz w:val="28"/>
          <w:szCs w:val="28"/>
        </w:rPr>
        <w:t xml:space="preserve"> in </w:t>
      </w:r>
      <w:proofErr w:type="spellStart"/>
      <w:r>
        <w:rPr>
          <w:color w:val="000000"/>
          <w:sz w:val="28"/>
          <w:szCs w:val="28"/>
        </w:rPr>
        <w:t>pro</w:t>
      </w:r>
      <w:r>
        <w:rPr>
          <w:color w:val="000000"/>
          <w:sz w:val="28"/>
          <w:szCs w:val="28"/>
        </w:rPr>
        <w:t>ject</w:t>
      </w:r>
      <w:proofErr w:type="spellEnd"/>
      <w:r>
        <w:rPr>
          <w:color w:val="000000"/>
          <w:sz w:val="28"/>
          <w:szCs w:val="28"/>
        </w:rPr>
        <w:t>.</w:t>
      </w:r>
      <w:r>
        <w:rPr>
          <w:sz w:val="28"/>
          <w:szCs w:val="28"/>
        </w:rPr>
        <w:t xml:space="preserve">  </w:t>
      </w:r>
    </w:p>
    <w:p w:rsidR="007434B1" w:rsidRDefault="007B7F6B">
      <w:pPr>
        <w:tabs>
          <w:tab w:val="left" w:pos="1560"/>
        </w:tabs>
        <w:spacing w:line="360" w:lineRule="auto"/>
        <w:jc w:val="both"/>
        <w:rPr>
          <w:rFonts w:ascii="Calibri" w:hAnsi="Calibri"/>
        </w:rPr>
      </w:pPr>
      <w:r>
        <w:rPr>
          <w:rFonts w:ascii="Calibri" w:hAnsi="Calibri"/>
          <w:color w:val="000000"/>
          <w:sz w:val="28"/>
          <w:szCs w:val="28"/>
        </w:rPr>
        <w:t>It is important to say that the students took the typical tales for their region.  The process was very interesting because first they “destroyed” the tales to small pieces to build common trees. It was very creative experience, and it needed the e</w:t>
      </w:r>
      <w:r>
        <w:rPr>
          <w:rFonts w:ascii="Calibri" w:hAnsi="Calibri"/>
          <w:color w:val="000000"/>
          <w:sz w:val="28"/>
          <w:szCs w:val="28"/>
        </w:rPr>
        <w:t xml:space="preserve">ngagement of every participant </w:t>
      </w:r>
      <w:proofErr w:type="gramStart"/>
      <w:r>
        <w:rPr>
          <w:rFonts w:ascii="Calibri" w:hAnsi="Calibri"/>
          <w:color w:val="000000"/>
          <w:sz w:val="28"/>
          <w:szCs w:val="28"/>
        </w:rPr>
        <w:t>and  the</w:t>
      </w:r>
      <w:proofErr w:type="gramEnd"/>
      <w:r>
        <w:rPr>
          <w:rFonts w:ascii="Calibri" w:hAnsi="Calibri"/>
          <w:color w:val="000000"/>
          <w:sz w:val="28"/>
          <w:szCs w:val="28"/>
        </w:rPr>
        <w:t xml:space="preserve"> agreement for consistent idea. The results exceeded the expectation. We definitely had to share </w:t>
      </w:r>
      <w:proofErr w:type="gramStart"/>
      <w:r>
        <w:rPr>
          <w:rFonts w:ascii="Calibri" w:hAnsi="Calibri"/>
          <w:color w:val="000000"/>
          <w:sz w:val="28"/>
          <w:szCs w:val="28"/>
        </w:rPr>
        <w:t>this results</w:t>
      </w:r>
      <w:proofErr w:type="gramEnd"/>
      <w:r>
        <w:rPr>
          <w:rFonts w:ascii="Calibri" w:hAnsi="Calibri"/>
          <w:color w:val="000000"/>
          <w:sz w:val="28"/>
          <w:szCs w:val="28"/>
        </w:rPr>
        <w:t xml:space="preserve"> with whole community.</w:t>
      </w:r>
    </w:p>
    <w:p w:rsidR="007434B1" w:rsidRDefault="007B7F6B">
      <w:pPr>
        <w:pStyle w:val="Standard"/>
        <w:spacing w:line="360" w:lineRule="auto"/>
        <w:jc w:val="both"/>
        <w:rPr>
          <w:sz w:val="28"/>
          <w:szCs w:val="28"/>
        </w:rPr>
      </w:pP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exibition</w:t>
      </w:r>
      <w:proofErr w:type="spellEnd"/>
      <w:r>
        <w:rPr>
          <w:color w:val="000000"/>
          <w:sz w:val="28"/>
          <w:szCs w:val="28"/>
        </w:rPr>
        <w:t xml:space="preserve"> </w:t>
      </w:r>
      <w:proofErr w:type="spellStart"/>
      <w:r>
        <w:rPr>
          <w:color w:val="000000"/>
          <w:sz w:val="28"/>
          <w:szCs w:val="28"/>
        </w:rPr>
        <w:t>was</w:t>
      </w:r>
      <w:proofErr w:type="spellEnd"/>
      <w:r>
        <w:rPr>
          <w:color w:val="000000"/>
          <w:sz w:val="28"/>
          <w:szCs w:val="28"/>
        </w:rPr>
        <w:t xml:space="preserve"> </w:t>
      </w:r>
      <w:proofErr w:type="spellStart"/>
      <w:r>
        <w:rPr>
          <w:color w:val="000000"/>
          <w:sz w:val="28"/>
          <w:szCs w:val="28"/>
        </w:rPr>
        <w:t>presented</w:t>
      </w:r>
      <w:proofErr w:type="spellEnd"/>
      <w:r>
        <w:rPr>
          <w:color w:val="000000"/>
          <w:sz w:val="28"/>
          <w:szCs w:val="28"/>
        </w:rPr>
        <w:t xml:space="preserve"> in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school</w:t>
      </w:r>
      <w:proofErr w:type="spellEnd"/>
      <w:r>
        <w:rPr>
          <w:color w:val="000000"/>
          <w:sz w:val="28"/>
          <w:szCs w:val="28"/>
        </w:rPr>
        <w:t xml:space="preserve"> </w:t>
      </w:r>
      <w:proofErr w:type="spellStart"/>
      <w:r>
        <w:rPr>
          <w:color w:val="000000"/>
          <w:sz w:val="28"/>
          <w:szCs w:val="28"/>
        </w:rPr>
        <w:t>corridors</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in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House</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Culture</w:t>
      </w:r>
      <w:proofErr w:type="spellEnd"/>
      <w:r>
        <w:rPr>
          <w:color w:val="000000"/>
          <w:sz w:val="28"/>
          <w:szCs w:val="28"/>
        </w:rPr>
        <w:t xml:space="preserve">. </w:t>
      </w:r>
      <w:proofErr w:type="spellStart"/>
      <w:r>
        <w:rPr>
          <w:color w:val="000000"/>
          <w:sz w:val="28"/>
          <w:szCs w:val="28"/>
        </w:rPr>
        <w:t>Ever</w:t>
      </w:r>
      <w:r>
        <w:rPr>
          <w:color w:val="000000"/>
          <w:sz w:val="28"/>
          <w:szCs w:val="28"/>
        </w:rPr>
        <w:t>yone</w:t>
      </w:r>
      <w:proofErr w:type="spellEnd"/>
      <w:r>
        <w:rPr>
          <w:color w:val="000000"/>
          <w:sz w:val="28"/>
          <w:szCs w:val="28"/>
        </w:rPr>
        <w:t xml:space="preserve"> </w:t>
      </w:r>
      <w:proofErr w:type="spellStart"/>
      <w:r>
        <w:rPr>
          <w:color w:val="000000"/>
          <w:sz w:val="28"/>
          <w:szCs w:val="28"/>
        </w:rPr>
        <w:t>could</w:t>
      </w:r>
      <w:proofErr w:type="spellEnd"/>
      <w:r>
        <w:rPr>
          <w:color w:val="000000"/>
          <w:sz w:val="28"/>
          <w:szCs w:val="28"/>
        </w:rPr>
        <w:t xml:space="preserve"> </w:t>
      </w:r>
      <w:proofErr w:type="spellStart"/>
      <w:r>
        <w:rPr>
          <w:color w:val="000000"/>
          <w:sz w:val="28"/>
          <w:szCs w:val="28"/>
        </w:rPr>
        <w:t>see</w:t>
      </w:r>
      <w:proofErr w:type="spellEnd"/>
      <w:r>
        <w:rPr>
          <w:color w:val="000000"/>
          <w:sz w:val="28"/>
          <w:szCs w:val="28"/>
        </w:rPr>
        <w:t xml:space="preserve"> </w:t>
      </w:r>
      <w:proofErr w:type="spellStart"/>
      <w:r>
        <w:rPr>
          <w:color w:val="000000"/>
          <w:sz w:val="28"/>
          <w:szCs w:val="28"/>
        </w:rPr>
        <w:t>this</w:t>
      </w:r>
      <w:proofErr w:type="spellEnd"/>
      <w:r>
        <w:rPr>
          <w:color w:val="000000"/>
          <w:sz w:val="28"/>
          <w:szCs w:val="28"/>
        </w:rPr>
        <w:t xml:space="preserve"> </w:t>
      </w:r>
      <w:proofErr w:type="spellStart"/>
      <w:r>
        <w:rPr>
          <w:color w:val="000000"/>
          <w:sz w:val="28"/>
          <w:szCs w:val="28"/>
        </w:rPr>
        <w:t>exibition</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understand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idea</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common</w:t>
      </w:r>
      <w:proofErr w:type="spellEnd"/>
      <w:r>
        <w:rPr>
          <w:color w:val="000000"/>
          <w:sz w:val="28"/>
          <w:szCs w:val="28"/>
        </w:rPr>
        <w:t xml:space="preserve"> </w:t>
      </w:r>
      <w:proofErr w:type="spellStart"/>
      <w:r>
        <w:rPr>
          <w:color w:val="000000"/>
          <w:sz w:val="28"/>
          <w:szCs w:val="28"/>
        </w:rPr>
        <w:t>work</w:t>
      </w:r>
      <w:proofErr w:type="spellEnd"/>
      <w:r>
        <w:rPr>
          <w:color w:val="000000"/>
          <w:sz w:val="28"/>
          <w:szCs w:val="28"/>
        </w:rPr>
        <w:t xml:space="preserve"> in </w:t>
      </w:r>
      <w:proofErr w:type="spellStart"/>
      <w:r>
        <w:rPr>
          <w:color w:val="000000"/>
          <w:sz w:val="28"/>
          <w:szCs w:val="28"/>
        </w:rPr>
        <w:t>this</w:t>
      </w:r>
      <w:proofErr w:type="spellEnd"/>
      <w:r>
        <w:rPr>
          <w:color w:val="000000"/>
          <w:sz w:val="28"/>
          <w:szCs w:val="28"/>
        </w:rPr>
        <w:t xml:space="preserve"> </w:t>
      </w:r>
      <w:proofErr w:type="spellStart"/>
      <w:r>
        <w:rPr>
          <w:color w:val="000000"/>
          <w:sz w:val="28"/>
          <w:szCs w:val="28"/>
        </w:rPr>
        <w:t>project</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main</w:t>
      </w:r>
      <w:proofErr w:type="spellEnd"/>
      <w:r>
        <w:rPr>
          <w:color w:val="000000"/>
          <w:sz w:val="28"/>
          <w:szCs w:val="28"/>
        </w:rPr>
        <w:t xml:space="preserve"> </w:t>
      </w:r>
      <w:proofErr w:type="spellStart"/>
      <w:r>
        <w:rPr>
          <w:color w:val="000000"/>
          <w:sz w:val="28"/>
          <w:szCs w:val="28"/>
        </w:rPr>
        <w:t>goal</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exhibition</w:t>
      </w:r>
      <w:proofErr w:type="spellEnd"/>
      <w:r>
        <w:rPr>
          <w:color w:val="000000"/>
          <w:sz w:val="28"/>
          <w:szCs w:val="28"/>
        </w:rPr>
        <w:t xml:space="preserve"> </w:t>
      </w:r>
      <w:proofErr w:type="spellStart"/>
      <w:r>
        <w:rPr>
          <w:color w:val="000000"/>
          <w:sz w:val="28"/>
          <w:szCs w:val="28"/>
        </w:rPr>
        <w:t>was</w:t>
      </w:r>
      <w:proofErr w:type="spellEnd"/>
      <w:r>
        <w:rPr>
          <w:color w:val="000000"/>
          <w:sz w:val="28"/>
          <w:szCs w:val="28"/>
        </w:rPr>
        <w:t xml:space="preserve"> to </w:t>
      </w:r>
      <w:proofErr w:type="spellStart"/>
      <w:r>
        <w:rPr>
          <w:color w:val="000000"/>
          <w:sz w:val="28"/>
          <w:szCs w:val="28"/>
        </w:rPr>
        <w:t>present</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results</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students</w:t>
      </w:r>
      <w:proofErr w:type="spellEnd"/>
      <w:r>
        <w:rPr>
          <w:color w:val="000000"/>
          <w:sz w:val="28"/>
          <w:szCs w:val="28"/>
        </w:rPr>
        <w:t xml:space="preserve">. </w:t>
      </w:r>
      <w:proofErr w:type="spellStart"/>
      <w:r>
        <w:rPr>
          <w:color w:val="000000"/>
          <w:sz w:val="28"/>
          <w:szCs w:val="28"/>
        </w:rPr>
        <w:t>People</w:t>
      </w:r>
      <w:proofErr w:type="spellEnd"/>
      <w:r>
        <w:rPr>
          <w:color w:val="000000"/>
          <w:sz w:val="28"/>
          <w:szCs w:val="28"/>
        </w:rPr>
        <w:t xml:space="preserve"> </w:t>
      </w:r>
      <w:proofErr w:type="spellStart"/>
      <w:r>
        <w:rPr>
          <w:color w:val="000000"/>
          <w:sz w:val="28"/>
          <w:szCs w:val="28"/>
        </w:rPr>
        <w:t>were</w:t>
      </w:r>
      <w:proofErr w:type="spellEnd"/>
      <w:r>
        <w:rPr>
          <w:color w:val="000000"/>
          <w:sz w:val="28"/>
          <w:szCs w:val="28"/>
        </w:rPr>
        <w:t xml:space="preserve"> </w:t>
      </w:r>
      <w:proofErr w:type="spellStart"/>
      <w:r>
        <w:rPr>
          <w:color w:val="000000"/>
          <w:sz w:val="28"/>
          <w:szCs w:val="28"/>
        </w:rPr>
        <w:t>taking</w:t>
      </w:r>
      <w:proofErr w:type="spellEnd"/>
      <w:r>
        <w:rPr>
          <w:color w:val="000000"/>
          <w:sz w:val="28"/>
          <w:szCs w:val="28"/>
        </w:rPr>
        <w:t xml:space="preserve"> </w:t>
      </w:r>
      <w:proofErr w:type="spellStart"/>
      <w:r>
        <w:rPr>
          <w:color w:val="000000"/>
          <w:sz w:val="28"/>
          <w:szCs w:val="28"/>
        </w:rPr>
        <w:t>photos</w:t>
      </w:r>
      <w:proofErr w:type="spellEnd"/>
      <w:r>
        <w:rPr>
          <w:color w:val="000000"/>
          <w:sz w:val="28"/>
          <w:szCs w:val="28"/>
        </w:rPr>
        <w:t xml:space="preserve">, </w:t>
      </w:r>
      <w:proofErr w:type="spellStart"/>
      <w:r>
        <w:rPr>
          <w:color w:val="000000"/>
          <w:sz w:val="28"/>
          <w:szCs w:val="28"/>
        </w:rPr>
        <w:t>discuss</w:t>
      </w:r>
      <w:proofErr w:type="spellEnd"/>
      <w:r>
        <w:rPr>
          <w:color w:val="000000"/>
          <w:sz w:val="28"/>
          <w:szCs w:val="28"/>
        </w:rPr>
        <w:t xml:space="preserve"> </w:t>
      </w:r>
      <w:proofErr w:type="spellStart"/>
      <w:r>
        <w:rPr>
          <w:color w:val="000000"/>
          <w:sz w:val="28"/>
          <w:szCs w:val="28"/>
        </w:rPr>
        <w:t>together</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admired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results</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students</w:t>
      </w:r>
      <w:proofErr w:type="spellEnd"/>
      <w:r>
        <w:rPr>
          <w:color w:val="000000"/>
          <w:sz w:val="28"/>
          <w:szCs w:val="28"/>
        </w:rPr>
        <w:t xml:space="preserve"> </w:t>
      </w:r>
      <w:proofErr w:type="spellStart"/>
      <w:proofErr w:type="gramStart"/>
      <w:r>
        <w:rPr>
          <w:color w:val="000000"/>
          <w:sz w:val="28"/>
          <w:szCs w:val="28"/>
        </w:rPr>
        <w:t>work.So</w:t>
      </w:r>
      <w:proofErr w:type="spellEnd"/>
      <w:proofErr w:type="gramEnd"/>
      <w:r>
        <w:rPr>
          <w:color w:val="000000"/>
          <w:sz w:val="28"/>
          <w:szCs w:val="28"/>
        </w:rPr>
        <w:t xml:space="preserve"> </w:t>
      </w:r>
      <w:proofErr w:type="spellStart"/>
      <w:r>
        <w:rPr>
          <w:color w:val="000000"/>
          <w:sz w:val="28"/>
          <w:szCs w:val="28"/>
        </w:rPr>
        <w:t>we</w:t>
      </w:r>
      <w:proofErr w:type="spellEnd"/>
      <w:r>
        <w:rPr>
          <w:color w:val="000000"/>
          <w:sz w:val="28"/>
          <w:szCs w:val="28"/>
        </w:rPr>
        <w:t xml:space="preserve"> </w:t>
      </w:r>
      <w:proofErr w:type="spellStart"/>
      <w:r>
        <w:rPr>
          <w:color w:val="000000"/>
          <w:sz w:val="28"/>
          <w:szCs w:val="28"/>
        </w:rPr>
        <w:t>could</w:t>
      </w:r>
      <w:proofErr w:type="spellEnd"/>
      <w:r>
        <w:rPr>
          <w:color w:val="000000"/>
          <w:sz w:val="28"/>
          <w:szCs w:val="28"/>
        </w:rPr>
        <w:t xml:space="preserve"> o</w:t>
      </w:r>
      <w:r>
        <w:rPr>
          <w:color w:val="000000"/>
          <w:sz w:val="28"/>
          <w:szCs w:val="28"/>
        </w:rPr>
        <w:t xml:space="preserve">bserve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impact</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this</w:t>
      </w:r>
      <w:proofErr w:type="spellEnd"/>
      <w:r>
        <w:rPr>
          <w:color w:val="000000"/>
          <w:sz w:val="28"/>
          <w:szCs w:val="28"/>
        </w:rPr>
        <w:t xml:space="preserve"> </w:t>
      </w:r>
      <w:proofErr w:type="spellStart"/>
      <w:r>
        <w:rPr>
          <w:color w:val="000000"/>
          <w:sz w:val="28"/>
          <w:szCs w:val="28"/>
        </w:rPr>
        <w:t>exhibition</w:t>
      </w:r>
      <w:proofErr w:type="spellEnd"/>
      <w:r>
        <w:rPr>
          <w:color w:val="000000"/>
          <w:sz w:val="28"/>
          <w:szCs w:val="28"/>
        </w:rPr>
        <w:t xml:space="preserve">. </w:t>
      </w:r>
      <w:proofErr w:type="spellStart"/>
      <w:r>
        <w:rPr>
          <w:color w:val="000000"/>
          <w:sz w:val="28"/>
          <w:szCs w:val="28"/>
        </w:rPr>
        <w:t>We</w:t>
      </w:r>
      <w:proofErr w:type="spellEnd"/>
      <w:r>
        <w:rPr>
          <w:color w:val="000000"/>
          <w:sz w:val="28"/>
          <w:szCs w:val="28"/>
        </w:rPr>
        <w:t xml:space="preserve"> </w:t>
      </w:r>
      <w:proofErr w:type="spellStart"/>
      <w:r>
        <w:rPr>
          <w:color w:val="000000"/>
          <w:sz w:val="28"/>
          <w:szCs w:val="28"/>
        </w:rPr>
        <w:t>also</w:t>
      </w:r>
      <w:proofErr w:type="spellEnd"/>
      <w:r>
        <w:rPr>
          <w:color w:val="000000"/>
          <w:sz w:val="28"/>
          <w:szCs w:val="28"/>
        </w:rPr>
        <w:t xml:space="preserve"> </w:t>
      </w:r>
      <w:proofErr w:type="spellStart"/>
      <w:r>
        <w:rPr>
          <w:color w:val="000000"/>
          <w:sz w:val="28"/>
          <w:szCs w:val="28"/>
        </w:rPr>
        <w:t>received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very</w:t>
      </w:r>
      <w:proofErr w:type="spellEnd"/>
      <w:r>
        <w:rPr>
          <w:color w:val="000000"/>
          <w:sz w:val="28"/>
          <w:szCs w:val="28"/>
        </w:rPr>
        <w:t xml:space="preserve"> positive feedback.</w:t>
      </w:r>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implementation</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Cosmus</w:t>
      </w:r>
      <w:proofErr w:type="spellEnd"/>
      <w:r>
        <w:rPr>
          <w:sz w:val="28"/>
          <w:szCs w:val="28"/>
        </w:rPr>
        <w:t xml:space="preserve"> </w:t>
      </w:r>
      <w:proofErr w:type="spellStart"/>
      <w:r>
        <w:rPr>
          <w:sz w:val="28"/>
          <w:szCs w:val="28"/>
        </w:rPr>
        <w:t>Museum</w:t>
      </w:r>
      <w:proofErr w:type="spellEnd"/>
      <w:r>
        <w:rPr>
          <w:sz w:val="28"/>
          <w:szCs w:val="28"/>
        </w:rPr>
        <w:t xml:space="preserve">. </w:t>
      </w:r>
      <w:proofErr w:type="spellStart"/>
      <w:r>
        <w:rPr>
          <w:sz w:val="28"/>
          <w:szCs w:val="28"/>
        </w:rPr>
        <w:t>We</w:t>
      </w:r>
      <w:proofErr w:type="spellEnd"/>
      <w:r>
        <w:rPr>
          <w:sz w:val="28"/>
          <w:szCs w:val="28"/>
        </w:rPr>
        <w:t xml:space="preserve"> </w:t>
      </w:r>
      <w:proofErr w:type="spellStart"/>
      <w:r>
        <w:rPr>
          <w:sz w:val="28"/>
          <w:szCs w:val="28"/>
        </w:rPr>
        <w:t>presented</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main</w:t>
      </w:r>
      <w:proofErr w:type="spellEnd"/>
      <w:r>
        <w:rPr>
          <w:sz w:val="28"/>
          <w:szCs w:val="28"/>
        </w:rPr>
        <w:t xml:space="preserve"> </w:t>
      </w:r>
      <w:proofErr w:type="spellStart"/>
      <w:r>
        <w:rPr>
          <w:sz w:val="28"/>
          <w:szCs w:val="28"/>
        </w:rPr>
        <w:t>goals</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the</w:t>
      </w:r>
      <w:proofErr w:type="spellEnd"/>
      <w:r>
        <w:rPr>
          <w:sz w:val="28"/>
          <w:szCs w:val="28"/>
        </w:rPr>
        <w:t xml:space="preserve"> Erasmus Project. </w:t>
      </w:r>
      <w:proofErr w:type="spellStart"/>
      <w:r>
        <w:rPr>
          <w:sz w:val="28"/>
          <w:szCs w:val="28"/>
        </w:rPr>
        <w:t>It</w:t>
      </w:r>
      <w:proofErr w:type="spellEnd"/>
      <w:r>
        <w:rPr>
          <w:sz w:val="28"/>
          <w:szCs w:val="28"/>
        </w:rPr>
        <w:t xml:space="preserve"> </w:t>
      </w:r>
      <w:proofErr w:type="spellStart"/>
      <w:r>
        <w:rPr>
          <w:sz w:val="28"/>
          <w:szCs w:val="28"/>
        </w:rPr>
        <w:t>is</w:t>
      </w:r>
      <w:proofErr w:type="spellEnd"/>
      <w:r>
        <w:rPr>
          <w:sz w:val="28"/>
          <w:szCs w:val="28"/>
        </w:rPr>
        <w:t xml:space="preserve"> </w:t>
      </w:r>
      <w:proofErr w:type="spellStart"/>
      <w:r>
        <w:rPr>
          <w:sz w:val="28"/>
          <w:szCs w:val="28"/>
        </w:rPr>
        <w:t>evidently</w:t>
      </w:r>
      <w:proofErr w:type="spellEnd"/>
      <w:r>
        <w:rPr>
          <w:sz w:val="28"/>
          <w:szCs w:val="28"/>
        </w:rPr>
        <w:t xml:space="preserve"> </w:t>
      </w:r>
      <w:proofErr w:type="spellStart"/>
      <w:r>
        <w:rPr>
          <w:sz w:val="28"/>
          <w:szCs w:val="28"/>
        </w:rPr>
        <w:t>that</w:t>
      </w:r>
      <w:proofErr w:type="spellEnd"/>
      <w:r>
        <w:rPr>
          <w:sz w:val="28"/>
          <w:szCs w:val="28"/>
        </w:rPr>
        <w:t xml:space="preserve"> </w:t>
      </w:r>
      <w:proofErr w:type="spellStart"/>
      <w:r>
        <w:rPr>
          <w:sz w:val="28"/>
          <w:szCs w:val="28"/>
        </w:rPr>
        <w:t>the</w:t>
      </w:r>
      <w:proofErr w:type="spellEnd"/>
      <w:r>
        <w:rPr>
          <w:sz w:val="28"/>
          <w:szCs w:val="28"/>
        </w:rPr>
        <w:t xml:space="preserve"> Local </w:t>
      </w:r>
      <w:proofErr w:type="spellStart"/>
      <w:r>
        <w:rPr>
          <w:sz w:val="28"/>
          <w:szCs w:val="28"/>
        </w:rPr>
        <w:t>Community</w:t>
      </w:r>
      <w:proofErr w:type="spellEnd"/>
      <w:r>
        <w:rPr>
          <w:sz w:val="28"/>
          <w:szCs w:val="28"/>
        </w:rPr>
        <w:t xml:space="preserve"> </w:t>
      </w:r>
      <w:proofErr w:type="spellStart"/>
      <w:r>
        <w:rPr>
          <w:sz w:val="28"/>
          <w:szCs w:val="28"/>
        </w:rPr>
        <w:t>asked</w:t>
      </w:r>
      <w:proofErr w:type="spellEnd"/>
      <w:r>
        <w:rPr>
          <w:sz w:val="28"/>
          <w:szCs w:val="28"/>
        </w:rPr>
        <w:t xml:space="preserve"> a </w:t>
      </w:r>
      <w:proofErr w:type="spellStart"/>
      <w:r>
        <w:rPr>
          <w:sz w:val="28"/>
          <w:szCs w:val="28"/>
        </w:rPr>
        <w:t>lot</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questions</w:t>
      </w:r>
      <w:proofErr w:type="spellEnd"/>
      <w:r>
        <w:rPr>
          <w:sz w:val="28"/>
          <w:szCs w:val="28"/>
        </w:rPr>
        <w:t xml:space="preserve"> </w:t>
      </w:r>
      <w:proofErr w:type="spellStart"/>
      <w:r>
        <w:rPr>
          <w:sz w:val="28"/>
          <w:szCs w:val="28"/>
        </w:rPr>
        <w:t>about</w:t>
      </w:r>
      <w:proofErr w:type="spellEnd"/>
      <w:r>
        <w:rPr>
          <w:sz w:val="28"/>
          <w:szCs w:val="28"/>
        </w:rPr>
        <w:t xml:space="preserve"> </w:t>
      </w:r>
      <w:proofErr w:type="spellStart"/>
      <w:r>
        <w:rPr>
          <w:sz w:val="28"/>
          <w:szCs w:val="28"/>
        </w:rPr>
        <w:t>it</w:t>
      </w:r>
      <w:proofErr w:type="spellEnd"/>
      <w:r>
        <w:rPr>
          <w:sz w:val="28"/>
          <w:szCs w:val="28"/>
        </w:rPr>
        <w:t xml:space="preserve"> </w:t>
      </w:r>
      <w:proofErr w:type="spellStart"/>
      <w:r>
        <w:rPr>
          <w:sz w:val="28"/>
          <w:szCs w:val="28"/>
        </w:rPr>
        <w:t>an</w:t>
      </w:r>
      <w:r>
        <w:rPr>
          <w:sz w:val="28"/>
          <w:szCs w:val="28"/>
        </w:rPr>
        <w:t>d</w:t>
      </w:r>
      <w:proofErr w:type="spellEnd"/>
      <w:r>
        <w:rPr>
          <w:sz w:val="28"/>
          <w:szCs w:val="28"/>
        </w:rPr>
        <w:t xml:space="preserve"> </w:t>
      </w:r>
      <w:proofErr w:type="spellStart"/>
      <w:r>
        <w:rPr>
          <w:sz w:val="28"/>
          <w:szCs w:val="28"/>
        </w:rPr>
        <w:t>they</w:t>
      </w:r>
      <w:proofErr w:type="spellEnd"/>
      <w:r>
        <w:rPr>
          <w:sz w:val="28"/>
          <w:szCs w:val="28"/>
        </w:rPr>
        <w:t xml:space="preserve"> </w:t>
      </w:r>
      <w:proofErr w:type="spellStart"/>
      <w:r>
        <w:rPr>
          <w:sz w:val="28"/>
          <w:szCs w:val="28"/>
        </w:rPr>
        <w:t>gave</w:t>
      </w:r>
      <w:proofErr w:type="spellEnd"/>
      <w:r>
        <w:rPr>
          <w:sz w:val="28"/>
          <w:szCs w:val="28"/>
        </w:rPr>
        <w:t xml:space="preserve"> a </w:t>
      </w:r>
      <w:proofErr w:type="spellStart"/>
      <w:r>
        <w:rPr>
          <w:sz w:val="28"/>
          <w:szCs w:val="28"/>
        </w:rPr>
        <w:t>lot</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suggestions</w:t>
      </w:r>
      <w:proofErr w:type="spellEnd"/>
      <w:r>
        <w:rPr>
          <w:sz w:val="28"/>
          <w:szCs w:val="28"/>
        </w:rPr>
        <w:t xml:space="preserve"> </w:t>
      </w:r>
      <w:proofErr w:type="spellStart"/>
      <w:proofErr w:type="gramStart"/>
      <w:r>
        <w:rPr>
          <w:sz w:val="28"/>
          <w:szCs w:val="28"/>
        </w:rPr>
        <w:t>about</w:t>
      </w:r>
      <w:proofErr w:type="spellEnd"/>
      <w:r>
        <w:rPr>
          <w:sz w:val="28"/>
          <w:szCs w:val="28"/>
        </w:rPr>
        <w:t xml:space="preserve">  </w:t>
      </w:r>
      <w:proofErr w:type="spellStart"/>
      <w:r>
        <w:rPr>
          <w:sz w:val="28"/>
          <w:szCs w:val="28"/>
        </w:rPr>
        <w:t>realisation</w:t>
      </w:r>
      <w:proofErr w:type="spellEnd"/>
      <w:proofErr w:type="gram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project</w:t>
      </w:r>
      <w:proofErr w:type="spellEnd"/>
      <w:r>
        <w:rPr>
          <w:sz w:val="28"/>
          <w:szCs w:val="28"/>
        </w:rPr>
        <w:t>.</w:t>
      </w:r>
    </w:p>
    <w:p w:rsidR="007434B1" w:rsidRDefault="007434B1">
      <w:pPr>
        <w:pStyle w:val="Standard"/>
        <w:spacing w:line="360" w:lineRule="auto"/>
        <w:ind w:left="360"/>
      </w:pPr>
    </w:p>
    <w:sectPr w:rsidR="007434B1">
      <w:headerReference w:type="even" r:id="rId7"/>
      <w:headerReference w:type="default" r:id="rId8"/>
      <w:footerReference w:type="even" r:id="rId9"/>
      <w:footerReference w:type="default" r:id="rId10"/>
      <w:pgSz w:w="11906" w:h="16838"/>
      <w:pgMar w:top="1770" w:right="559"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F6B" w:rsidRDefault="007B7F6B">
      <w:r>
        <w:separator/>
      </w:r>
    </w:p>
  </w:endnote>
  <w:endnote w:type="continuationSeparator" w:id="0">
    <w:p w:rsidR="007B7F6B" w:rsidRDefault="007B7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05" w:rsidRDefault="007B7F6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05" w:rsidRDefault="007B7F6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F6B" w:rsidRDefault="007B7F6B">
      <w:r>
        <w:rPr>
          <w:color w:val="000000"/>
        </w:rPr>
        <w:separator/>
      </w:r>
    </w:p>
  </w:footnote>
  <w:footnote w:type="continuationSeparator" w:id="0">
    <w:p w:rsidR="007B7F6B" w:rsidRDefault="007B7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05" w:rsidRDefault="007B7F6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05" w:rsidRDefault="007B7F6B">
    <w:pPr>
      <w:pStyle w:val="Cabealho"/>
      <w:ind w:hanging="1134"/>
    </w:pPr>
    <w:r>
      <w:rPr>
        <w:noProof/>
        <w:lang w:eastAsia="pt-PT"/>
      </w:rPr>
      <w:drawing>
        <wp:inline distT="0" distB="0" distL="0" distR="0">
          <wp:extent cx="1929240" cy="695159"/>
          <wp:effectExtent l="0" t="0" r="0" b="0"/>
          <wp:docPr id="1" name="grafik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5159"/>
                  </a:xfrm>
                  <a:prstGeom prst="rect">
                    <a:avLst/>
                  </a:prstGeom>
                  <a:ln>
                    <a:noFill/>
                    <a:prstDash/>
                  </a:ln>
                </pic:spPr>
              </pic:pic>
            </a:graphicData>
          </a:graphic>
        </wp:inline>
      </w:drawing>
    </w:r>
    <w:r>
      <w:t xml:space="preserve">                                                                </w:t>
    </w:r>
    <w:r>
      <w:t xml:space="preserve">                                     </w:t>
    </w:r>
    <w:r>
      <w:rPr>
        <w:noProof/>
        <w:lang w:eastAsia="pt-PT"/>
      </w:rPr>
      <w:drawing>
        <wp:inline distT="0" distB="0" distL="0" distR="0">
          <wp:extent cx="1292400" cy="656640"/>
          <wp:effectExtent l="0" t="0" r="3000" b="0"/>
          <wp:docPr id="2" name="grafik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6640"/>
                  </a:xfrm>
                  <a:prstGeom prst="rect">
                    <a:avLst/>
                  </a:prstGeom>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B30D8"/>
    <w:multiLevelType w:val="multilevel"/>
    <w:tmpl w:val="1F149912"/>
    <w:styleLink w:val="WWNum3"/>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 w15:restartNumberingAfterBreak="0">
    <w:nsid w:val="0A3D7563"/>
    <w:multiLevelType w:val="multilevel"/>
    <w:tmpl w:val="61825016"/>
    <w:styleLink w:val="WWNum5"/>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 w15:restartNumberingAfterBreak="0">
    <w:nsid w:val="328148D0"/>
    <w:multiLevelType w:val="multilevel"/>
    <w:tmpl w:val="419A221C"/>
    <w:styleLink w:val="WWNum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575B125C"/>
    <w:multiLevelType w:val="multilevel"/>
    <w:tmpl w:val="118810A6"/>
    <w:styleLink w:val="WWNum4"/>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 w15:restartNumberingAfterBreak="0">
    <w:nsid w:val="7264360E"/>
    <w:multiLevelType w:val="multilevel"/>
    <w:tmpl w:val="EBE0A950"/>
    <w:styleLink w:val="WWNum6"/>
    <w:lvl w:ilvl="0">
      <w:start w:val="1"/>
      <w:numFmt w:val="decimal"/>
      <w:lvlText w:val="%1."/>
      <w:lvlJc w:val="left"/>
      <w:pPr>
        <w:ind w:left="1348" w:hanging="360"/>
      </w:pPr>
      <w:rPr>
        <w:rFonts w:cs="Calibri"/>
        <w:sz w:val="24"/>
        <w:szCs w:val="24"/>
      </w:rPr>
    </w:lvl>
    <w:lvl w:ilvl="1">
      <w:start w:val="1"/>
      <w:numFmt w:val="lowerLetter"/>
      <w:lvlText w:val="%2."/>
      <w:lvlJc w:val="left"/>
      <w:pPr>
        <w:ind w:left="2068" w:hanging="360"/>
      </w:pPr>
    </w:lvl>
    <w:lvl w:ilvl="2">
      <w:start w:val="1"/>
      <w:numFmt w:val="lowerRoman"/>
      <w:lvlText w:val="%1.%2.%3."/>
      <w:lvlJc w:val="right"/>
      <w:pPr>
        <w:ind w:left="2788" w:hanging="180"/>
      </w:pPr>
    </w:lvl>
    <w:lvl w:ilvl="3">
      <w:start w:val="1"/>
      <w:numFmt w:val="decimal"/>
      <w:lvlText w:val="%1.%2.%3.%4."/>
      <w:lvlJc w:val="left"/>
      <w:pPr>
        <w:ind w:left="3508" w:hanging="360"/>
      </w:pPr>
    </w:lvl>
    <w:lvl w:ilvl="4">
      <w:start w:val="1"/>
      <w:numFmt w:val="lowerLetter"/>
      <w:lvlText w:val="%1.%2.%3.%4.%5."/>
      <w:lvlJc w:val="left"/>
      <w:pPr>
        <w:ind w:left="4228" w:hanging="360"/>
      </w:pPr>
    </w:lvl>
    <w:lvl w:ilvl="5">
      <w:start w:val="1"/>
      <w:numFmt w:val="lowerRoman"/>
      <w:lvlText w:val="%1.%2.%3.%4.%5.%6."/>
      <w:lvlJc w:val="right"/>
      <w:pPr>
        <w:ind w:left="4948" w:hanging="180"/>
      </w:pPr>
    </w:lvl>
    <w:lvl w:ilvl="6">
      <w:start w:val="1"/>
      <w:numFmt w:val="decimal"/>
      <w:lvlText w:val="%1.%2.%3.%4.%5.%6.%7."/>
      <w:lvlJc w:val="left"/>
      <w:pPr>
        <w:ind w:left="5668" w:hanging="360"/>
      </w:pPr>
    </w:lvl>
    <w:lvl w:ilvl="7">
      <w:start w:val="1"/>
      <w:numFmt w:val="lowerLetter"/>
      <w:lvlText w:val="%1.%2.%3.%4.%5.%6.%7.%8."/>
      <w:lvlJc w:val="left"/>
      <w:pPr>
        <w:ind w:left="6388" w:hanging="360"/>
      </w:pPr>
    </w:lvl>
    <w:lvl w:ilvl="8">
      <w:start w:val="1"/>
      <w:numFmt w:val="lowerRoman"/>
      <w:lvlText w:val="%1.%2.%3.%4.%5.%6.%7.%8.%9."/>
      <w:lvlJc w:val="right"/>
      <w:pPr>
        <w:ind w:left="7108" w:hanging="180"/>
      </w:pPr>
    </w:lvl>
  </w:abstractNum>
  <w:abstractNum w:abstractNumId="5" w15:restartNumberingAfterBreak="0">
    <w:nsid w:val="72A3309C"/>
    <w:multiLevelType w:val="multilevel"/>
    <w:tmpl w:val="FC7E053E"/>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7434B1"/>
    <w:rsid w:val="007434B1"/>
    <w:rsid w:val="007B7F6B"/>
    <w:rsid w:val="00E20F3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F8962A-CB81-432C-B3CB-97471F4BC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pt-PT"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pPr>
    <w:rPr>
      <w:rFonts w:ascii="Times New Roman" w:eastAsia="Times New Roman" w:hAnsi="Times New Roman" w:cs="Times New Roman"/>
      <w:sz w:val="20"/>
      <w:szCs w:val="20"/>
      <w:lang w:val="en-US" w:eastAsia="pl-PL"/>
    </w:rPr>
  </w:style>
  <w:style w:type="paragraph" w:styleId="Cabealho1">
    <w:name w:val="heading 1"/>
    <w:basedOn w:val="Standard"/>
    <w:next w:val="Textbody"/>
    <w:pPr>
      <w:keepNext/>
      <w:keepLines/>
      <w:spacing w:before="240"/>
      <w:outlineLvl w:val="0"/>
    </w:pPr>
    <w:rPr>
      <w:rFonts w:ascii="Calibri Light" w:hAnsi="Calibri Light"/>
      <w:color w:val="2E74B5"/>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suppressLineNumbers/>
      <w:tabs>
        <w:tab w:val="center" w:pos="4252"/>
        <w:tab w:val="right" w:pos="8504"/>
      </w:tabs>
    </w:pPr>
  </w:style>
  <w:style w:type="paragraph" w:styleId="Rodap">
    <w:name w:val="footer"/>
    <w:basedOn w:val="Standard"/>
    <w:pPr>
      <w:suppressLineNumbers/>
      <w:tabs>
        <w:tab w:val="center" w:pos="4252"/>
        <w:tab w:val="right" w:pos="8504"/>
      </w:tabs>
    </w:pPr>
  </w:style>
  <w:style w:type="paragraph" w:styleId="PargrafodaLista">
    <w:name w:val="List Paragraph"/>
    <w:basedOn w:val="Standard"/>
    <w:pPr>
      <w:ind w:left="720"/>
    </w:pPr>
  </w:style>
  <w:style w:type="paragraph" w:styleId="NormalWeb">
    <w:name w:val="Normal (Web)"/>
    <w:basedOn w:val="Standard"/>
    <w:pPr>
      <w:spacing w:before="100" w:after="100"/>
    </w:pPr>
    <w:rPr>
      <w:rFonts w:ascii="Times New Roman" w:eastAsia="Times New Roman" w:hAnsi="Times New Roman" w:cs="Times New Roman"/>
      <w:lang w:eastAsia="pt-PT"/>
    </w:rPr>
  </w:style>
  <w:style w:type="character" w:customStyle="1" w:styleId="CabealhoCarter">
    <w:name w:val="Cabeçalho Caráter"/>
    <w:basedOn w:val="Tipodeletrapredefinidodopargrafo"/>
  </w:style>
  <w:style w:type="character" w:customStyle="1" w:styleId="RodapCarter">
    <w:name w:val="Rodapé Caráter"/>
    <w:basedOn w:val="Tipodeletrapredefinidodopargrafo"/>
  </w:style>
  <w:style w:type="character" w:customStyle="1" w:styleId="StrongEmphasis">
    <w:name w:val="Strong Emphasis"/>
    <w:basedOn w:val="Tipodeletrapredefinidodopargrafo"/>
    <w:rPr>
      <w:b/>
      <w:bCs/>
    </w:rPr>
  </w:style>
  <w:style w:type="character" w:customStyle="1" w:styleId="Internetlink">
    <w:name w:val="Internet link"/>
    <w:basedOn w:val="Tipodeletrapredefinidodopargrafo"/>
    <w:rPr>
      <w:color w:val="0563C1"/>
      <w:u w:val="single"/>
    </w:rPr>
  </w:style>
  <w:style w:type="character" w:customStyle="1" w:styleId="notranslate">
    <w:name w:val="notranslate"/>
    <w:basedOn w:val="Tipodeletrapredefinidodopargrafo"/>
  </w:style>
  <w:style w:type="character" w:customStyle="1" w:styleId="Cabealho1Carter">
    <w:name w:val="Cabeçalho 1 Caráter"/>
    <w:basedOn w:val="Tipodeletrapredefinidodopargrafo"/>
    <w:rPr>
      <w:rFonts w:ascii="Calibri Light" w:hAnsi="Calibri Light" w:cs="F"/>
      <w:color w:val="2E74B5"/>
      <w:sz w:val="32"/>
      <w:szCs w:val="32"/>
    </w:rPr>
  </w:style>
  <w:style w:type="character" w:customStyle="1" w:styleId="ListLabel1">
    <w:name w:val="ListLabel 1"/>
    <w:rPr>
      <w:rFonts w:cs="Calibri"/>
      <w:sz w:val="24"/>
      <w:szCs w:val="24"/>
    </w:rPr>
  </w:style>
  <w:style w:type="numbering" w:customStyle="1" w:styleId="WWNum1">
    <w:name w:val="WWNum1"/>
    <w:basedOn w:val="Semlista"/>
    <w:pPr>
      <w:numPr>
        <w:numId w:val="1"/>
      </w:numPr>
    </w:pPr>
  </w:style>
  <w:style w:type="numbering" w:customStyle="1" w:styleId="WWNum2">
    <w:name w:val="WWNum2"/>
    <w:basedOn w:val="Semlista"/>
    <w:pPr>
      <w:numPr>
        <w:numId w:val="2"/>
      </w:numPr>
    </w:pPr>
  </w:style>
  <w:style w:type="numbering" w:customStyle="1" w:styleId="WWNum3">
    <w:name w:val="WWNum3"/>
    <w:basedOn w:val="Semlista"/>
    <w:pPr>
      <w:numPr>
        <w:numId w:val="3"/>
      </w:numPr>
    </w:pPr>
  </w:style>
  <w:style w:type="numbering" w:customStyle="1" w:styleId="WWNum4">
    <w:name w:val="WWNum4"/>
    <w:basedOn w:val="Semlista"/>
    <w:pPr>
      <w:numPr>
        <w:numId w:val="4"/>
      </w:numPr>
    </w:pPr>
  </w:style>
  <w:style w:type="numbering" w:customStyle="1" w:styleId="WWNum5">
    <w:name w:val="WWNum5"/>
    <w:basedOn w:val="Semlista"/>
    <w:pPr>
      <w:numPr>
        <w:numId w:val="5"/>
      </w:numPr>
    </w:pPr>
  </w:style>
  <w:style w:type="numbering" w:customStyle="1" w:styleId="WWNum6">
    <w:name w:val="WWNum6"/>
    <w:basedOn w:val="Semlist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1248</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Microsoft Office</dc:creator>
  <cp:lastModifiedBy>João Mouro</cp:lastModifiedBy>
  <cp:revision>2</cp:revision>
  <dcterms:created xsi:type="dcterms:W3CDTF">2019-11-18T13:18:00Z</dcterms:created>
  <dcterms:modified xsi:type="dcterms:W3CDTF">2019-11-18T13:18:00Z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